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E11F8" w14:textId="77777777" w:rsidR="001159B0" w:rsidRPr="001159B0" w:rsidRDefault="001159B0" w:rsidP="001159B0">
      <w:pPr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HPS Unit 9 Astronomy Objectives (edited)</w:t>
      </w:r>
    </w:p>
    <w:p w14:paraId="3C443368" w14:textId="77777777" w:rsidR="001159B0" w:rsidRPr="001159B0" w:rsidRDefault="001159B0" w:rsidP="001159B0">
      <w:pPr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756"/>
        <w:gridCol w:w="4900"/>
      </w:tblGrid>
      <w:tr w:rsidR="001159B0" w:rsidRPr="001159B0" w14:paraId="030D662F" w14:textId="77777777" w:rsidTr="001159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74EE3B" w14:textId="77777777" w:rsidR="001159B0" w:rsidRPr="001159B0" w:rsidRDefault="001159B0" w:rsidP="001159B0">
            <w:pPr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  <w:t>9.  ASTRONOMY</w:t>
            </w:r>
          </w:p>
          <w:p w14:paraId="63E411EB" w14:textId="77777777" w:rsidR="001159B0" w:rsidRPr="001159B0" w:rsidRDefault="001159B0" w:rsidP="001159B0">
            <w:pPr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The student will be able to: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903EF6" w14:textId="77777777" w:rsidR="001159B0" w:rsidRPr="001159B0" w:rsidRDefault="001159B0" w:rsidP="001159B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Text Pages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CC2E00" w14:textId="77777777" w:rsidR="001159B0" w:rsidRPr="001159B0" w:rsidRDefault="001159B0" w:rsidP="001159B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Key Concepts</w:t>
            </w:r>
          </w:p>
        </w:tc>
      </w:tr>
      <w:tr w:rsidR="001159B0" w:rsidRPr="001159B0" w14:paraId="2F305C5B" w14:textId="77777777" w:rsidTr="001159B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5C4AF" w14:textId="77777777" w:rsidR="001159B0" w:rsidRPr="001159B0" w:rsidRDefault="001159B0" w:rsidP="001159B0">
            <w:pPr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1. Explain the evolution of astronomical theories due to changing technologies and methods.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273C7A" w14:textId="77777777" w:rsidR="001159B0" w:rsidRPr="001159B0" w:rsidRDefault="001159B0" w:rsidP="001159B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GS 28.1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47E910" w14:textId="77777777" w:rsidR="001159B0" w:rsidRPr="001159B0" w:rsidRDefault="001159B0" w:rsidP="001159B0">
            <w:pPr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Hipparchus, Copernicus, Brahe, Kepler, Galileo, Newton, Hubble, Penzias and Wilson</w:t>
            </w:r>
          </w:p>
          <w:p w14:paraId="3FC4F55C" w14:textId="77777777" w:rsidR="001159B0" w:rsidRPr="001159B0" w:rsidRDefault="001159B0" w:rsidP="001159B0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205AFA7" w14:textId="77777777" w:rsidR="001159B0" w:rsidRPr="001159B0" w:rsidRDefault="001159B0" w:rsidP="001159B0">
            <w:pPr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Sextant, Parallax, Telescope (reflector/refractor, space/land- based</w:t>
            </w:r>
            <w:proofErr w:type="gramStart"/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),  Spectroscopy</w:t>
            </w:r>
            <w:proofErr w:type="gramEnd"/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, Space probes</w:t>
            </w:r>
          </w:p>
        </w:tc>
      </w:tr>
      <w:tr w:rsidR="001159B0" w:rsidRPr="001159B0" w14:paraId="44EBD11E" w14:textId="77777777" w:rsidTr="001159B0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53DBDC" w14:textId="77777777" w:rsidR="001159B0" w:rsidRPr="001159B0" w:rsidRDefault="001159B0" w:rsidP="001159B0">
            <w:pPr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2.  Explain the common terms and methods astronomers use to locate and study celestial objects in the sky.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267EBB" w14:textId="77777777" w:rsidR="001159B0" w:rsidRPr="001159B0" w:rsidRDefault="001159B0" w:rsidP="001159B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28.3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8B6DB" w14:textId="77777777" w:rsidR="001159B0" w:rsidRPr="001159B0" w:rsidRDefault="001159B0" w:rsidP="001159B0">
            <w:pPr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Declination, Right Ascension, Ecliptic, Zenith, Altitude, Azimuth, Paths of celestial bodies, North star and Southern cross, constellations</w:t>
            </w:r>
          </w:p>
        </w:tc>
      </w:tr>
      <w:tr w:rsidR="001159B0" w:rsidRPr="001159B0" w14:paraId="63EB0C62" w14:textId="77777777" w:rsidTr="001159B0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C2328F" w14:textId="77777777" w:rsidR="001159B0" w:rsidRPr="001159B0" w:rsidRDefault="001159B0" w:rsidP="001159B0">
            <w:pPr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3.  Describe the structural organization of the solar system.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1A5671" w14:textId="77777777" w:rsidR="001159B0" w:rsidRPr="001159B0" w:rsidRDefault="001159B0" w:rsidP="001159B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GS 29.4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72F342" w14:textId="77777777" w:rsidR="001159B0" w:rsidRPr="001159B0" w:rsidRDefault="001159B0" w:rsidP="001159B0">
            <w:pPr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 xml:space="preserve">Sun, Planets, Terrestrial, Jovian, Asteroid belt, Kuiper belt, </w:t>
            </w:r>
            <w:proofErr w:type="spellStart"/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Oort</w:t>
            </w:r>
            <w:proofErr w:type="spellEnd"/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 xml:space="preserve"> cloud, Comets, Meteoroids</w:t>
            </w:r>
          </w:p>
        </w:tc>
      </w:tr>
      <w:tr w:rsidR="001159B0" w:rsidRPr="001159B0" w14:paraId="5CE22BFD" w14:textId="77777777" w:rsidTr="001159B0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46EA89" w14:textId="77777777" w:rsidR="001159B0" w:rsidRPr="001159B0" w:rsidRDefault="001159B0" w:rsidP="001159B0">
            <w:pPr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4.  Explain each of Kepler’s Laws and apply them qualitatively.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A068ED" w14:textId="77777777" w:rsidR="001159B0" w:rsidRPr="001159B0" w:rsidRDefault="001159B0" w:rsidP="001159B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GS</w:t>
            </w:r>
          </w:p>
          <w:p w14:paraId="76E64029" w14:textId="77777777" w:rsidR="001159B0" w:rsidRPr="001159B0" w:rsidRDefault="001159B0" w:rsidP="001159B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29.1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84CAB" w14:textId="77777777" w:rsidR="001159B0" w:rsidRPr="001159B0" w:rsidRDefault="001159B0" w:rsidP="001159B0">
            <w:pPr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Eccentricity, Semi-major axis</w:t>
            </w:r>
          </w:p>
        </w:tc>
      </w:tr>
      <w:tr w:rsidR="001159B0" w:rsidRPr="001159B0" w14:paraId="063A75E3" w14:textId="77777777" w:rsidTr="001159B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BE6A17" w14:textId="77777777" w:rsidR="001159B0" w:rsidRPr="001159B0" w:rsidRDefault="001159B0" w:rsidP="001159B0">
            <w:pPr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5. Compare &amp; contrast the properties of different stars.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F8E4C1" w14:textId="77777777" w:rsidR="001159B0" w:rsidRPr="001159B0" w:rsidRDefault="001159B0" w:rsidP="001159B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GS 30.2- 30.3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6C5EE9" w14:textId="77777777" w:rsidR="001159B0" w:rsidRPr="001159B0" w:rsidRDefault="001159B0" w:rsidP="001159B0">
            <w:pPr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Magnitude, Temperature, Brightness, Luminosity, Mass, Composition, HR Diagram</w:t>
            </w:r>
          </w:p>
          <w:p w14:paraId="5581DD39" w14:textId="77777777" w:rsidR="001159B0" w:rsidRPr="001159B0" w:rsidRDefault="001159B0" w:rsidP="001159B0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210B69C" w14:textId="77777777" w:rsidR="001159B0" w:rsidRPr="001159B0" w:rsidRDefault="001159B0" w:rsidP="001159B0">
            <w:pPr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b=L/(4</w:t>
            </w:r>
            <w:r w:rsidRPr="001159B0">
              <w:rPr>
                <w:rFonts w:ascii="Times New Roman" w:hAnsi="Times New Roman" w:cs="Times New Roman"/>
                <w:color w:val="222222"/>
                <w:sz w:val="25"/>
                <w:szCs w:val="25"/>
                <w:shd w:val="clear" w:color="auto" w:fill="FFFFFF"/>
                <w:lang w:eastAsia="zh-CN"/>
              </w:rPr>
              <w:t>πd</w:t>
            </w:r>
            <w:r w:rsidRPr="001159B0">
              <w:rPr>
                <w:rFonts w:ascii="Times New Roman" w:hAnsi="Times New Roman" w:cs="Times New Roman"/>
                <w:color w:val="222222"/>
                <w:sz w:val="15"/>
                <w:szCs w:val="15"/>
                <w:shd w:val="clear" w:color="auto" w:fill="FFFFFF"/>
                <w:vertAlign w:val="superscript"/>
                <w:lang w:eastAsia="zh-CN"/>
              </w:rPr>
              <w:t>2</w:t>
            </w:r>
            <w:r w:rsidRPr="001159B0">
              <w:rPr>
                <w:rFonts w:ascii="Times New Roman" w:hAnsi="Times New Roman" w:cs="Times New Roman"/>
                <w:color w:val="222222"/>
                <w:sz w:val="25"/>
                <w:szCs w:val="25"/>
                <w:shd w:val="clear" w:color="auto" w:fill="FFFFFF"/>
                <w:lang w:eastAsia="zh-CN"/>
              </w:rPr>
              <w:t xml:space="preserve">), </w:t>
            </w:r>
            <w:proofErr w:type="spellStart"/>
            <w:r w:rsidRPr="001159B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zh-CN"/>
              </w:rPr>
              <w:t>λT</w:t>
            </w:r>
            <w:proofErr w:type="spellEnd"/>
            <w:r w:rsidRPr="001159B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zh-CN"/>
              </w:rPr>
              <w:t>=2.90*10</w:t>
            </w:r>
            <w:r w:rsidRPr="001159B0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  <w:vertAlign w:val="superscript"/>
                <w:lang w:eastAsia="zh-CN"/>
              </w:rPr>
              <w:t>-3</w:t>
            </w:r>
            <w:r w:rsidRPr="001159B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zh-CN"/>
              </w:rPr>
              <w:t xml:space="preserve"> m*K</w:t>
            </w:r>
          </w:p>
        </w:tc>
      </w:tr>
      <w:tr w:rsidR="001159B0" w:rsidRPr="001159B0" w14:paraId="73095F7E" w14:textId="77777777" w:rsidTr="001159B0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938A5" w14:textId="77777777" w:rsidR="001159B0" w:rsidRPr="001159B0" w:rsidRDefault="001159B0" w:rsidP="001159B0">
            <w:pPr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 xml:space="preserve">6. Sequence &amp; summarize the processes in the life cycle of the stars.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EC7BD" w14:textId="77777777" w:rsidR="001159B0" w:rsidRPr="001159B0" w:rsidRDefault="001159B0" w:rsidP="001159B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GS 30.3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918789" w14:textId="77777777" w:rsidR="001159B0" w:rsidRPr="001159B0" w:rsidRDefault="001159B0" w:rsidP="001159B0">
            <w:pPr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 xml:space="preserve">Nebula, </w:t>
            </w:r>
            <w:proofErr w:type="spellStart"/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Protostar</w:t>
            </w:r>
            <w:proofErr w:type="spellEnd"/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, Main Sequence Star, Red Giant, Super Red Giants, White Dwarf, Black Dwarf, Red Dwarf, Neutron Star, Black Hole, Element formation</w:t>
            </w:r>
          </w:p>
        </w:tc>
      </w:tr>
      <w:tr w:rsidR="001159B0" w:rsidRPr="001159B0" w14:paraId="3D8BEE60" w14:textId="77777777" w:rsidTr="001159B0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A164FA" w14:textId="77777777" w:rsidR="001159B0" w:rsidRPr="001159B0" w:rsidRDefault="001159B0" w:rsidP="001159B0">
            <w:pPr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7.  Compare relative distances and sizes of astronomical entities.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AB9C91" w14:textId="77777777" w:rsidR="001159B0" w:rsidRPr="001159B0" w:rsidRDefault="001159B0" w:rsidP="001159B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GS 30.2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A2470A" w14:textId="77777777" w:rsidR="001159B0" w:rsidRPr="001159B0" w:rsidRDefault="001159B0" w:rsidP="001159B0">
            <w:pPr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Astronomical Unit, Light year, Parsec, Relative distances between/radius of: Planets, Stars, Galaxies, Universe</w:t>
            </w:r>
          </w:p>
        </w:tc>
      </w:tr>
      <w:tr w:rsidR="001159B0" w:rsidRPr="001159B0" w14:paraId="15B7E2A7" w14:textId="77777777" w:rsidTr="001159B0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4A501" w14:textId="77777777" w:rsidR="001159B0" w:rsidRPr="001159B0" w:rsidRDefault="001159B0" w:rsidP="001159B0">
            <w:pPr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 xml:space="preserve">8. Explain the Big Bang Theory &amp; summarize supporting evidence.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7ADFD2" w14:textId="77777777" w:rsidR="001159B0" w:rsidRPr="001159B0" w:rsidRDefault="001159B0" w:rsidP="001159B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GS 31.2- 31.3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E94790" w14:textId="77777777" w:rsidR="001159B0" w:rsidRPr="001159B0" w:rsidRDefault="001159B0" w:rsidP="001159B0">
            <w:pPr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 xml:space="preserve">Steady State Theory, Hubble’s Constant, Redshift, Cosmic Microwave Background, Open/Closed/Flat Universe, </w:t>
            </w:r>
          </w:p>
          <w:p w14:paraId="346B5C12" w14:textId="77777777" w:rsidR="001159B0" w:rsidRPr="001159B0" w:rsidRDefault="001159B0" w:rsidP="001159B0">
            <w:pPr>
              <w:rPr>
                <w:rFonts w:ascii="Times New Roman" w:hAnsi="Times New Roman" w:cs="Times New Roman"/>
                <w:lang w:eastAsia="zh-CN"/>
              </w:rPr>
            </w:pPr>
            <w:r w:rsidRPr="001159B0">
              <w:rPr>
                <w:rFonts w:ascii="Times New Roman" w:hAnsi="Times New Roman" w:cs="Times New Roman"/>
                <w:color w:val="000000"/>
                <w:lang w:eastAsia="zh-CN"/>
              </w:rPr>
              <w:t>Big rip/crunch/freeze, Critical density</w:t>
            </w:r>
          </w:p>
        </w:tc>
      </w:tr>
    </w:tbl>
    <w:p w14:paraId="4A7ED86A" w14:textId="77777777" w:rsidR="006B2C8B" w:rsidRDefault="001D12D3"/>
    <w:p w14:paraId="7F4139BD" w14:textId="77777777" w:rsidR="001159B0" w:rsidRDefault="001159B0" w:rsidP="001159B0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>Unit 9:  Astronomy (5 weeks)</w:t>
      </w:r>
    </w:p>
    <w:p w14:paraId="045102B2" w14:textId="77777777" w:rsidR="001159B0" w:rsidRDefault="001D12D3" w:rsidP="001159B0">
      <w:pPr>
        <w:pStyle w:val="NormalWeb"/>
        <w:spacing w:before="0" w:beforeAutospacing="0" w:after="0" w:afterAutospacing="0"/>
      </w:pPr>
      <w:r>
        <w:rPr>
          <w:color w:val="000000"/>
        </w:rPr>
        <w:br/>
      </w:r>
      <w:r w:rsidR="001159B0">
        <w:rPr>
          <w:color w:val="000000"/>
        </w:rPr>
        <w:t>Week 1—</w:t>
      </w:r>
      <w:r w:rsidR="00C3140B">
        <w:rPr>
          <w:color w:val="000000"/>
        </w:rPr>
        <w:t>History of Astronomy</w:t>
      </w:r>
      <w:r w:rsidR="001159B0">
        <w:rPr>
          <w:color w:val="000000"/>
        </w:rPr>
        <w:t xml:space="preserve">, </w:t>
      </w:r>
      <w:r w:rsidR="00C3140B">
        <w:rPr>
          <w:color w:val="000000"/>
        </w:rPr>
        <w:t>Studying the night sky (</w:t>
      </w:r>
      <w:r w:rsidR="001159B0">
        <w:rPr>
          <w:color w:val="000000"/>
        </w:rPr>
        <w:t>astronomical terms</w:t>
      </w:r>
      <w:r w:rsidR="00C3140B">
        <w:rPr>
          <w:color w:val="000000"/>
        </w:rPr>
        <w:t>)</w:t>
      </w:r>
      <w:r w:rsidR="001159B0">
        <w:rPr>
          <w:color w:val="000000"/>
        </w:rPr>
        <w:t xml:space="preserve"> (GS </w:t>
      </w:r>
      <w:proofErr w:type="spellStart"/>
      <w:r w:rsidR="001159B0">
        <w:rPr>
          <w:color w:val="000000"/>
        </w:rPr>
        <w:t>Ch</w:t>
      </w:r>
      <w:proofErr w:type="spellEnd"/>
      <w:r w:rsidR="001159B0">
        <w:rPr>
          <w:color w:val="000000"/>
        </w:rPr>
        <w:t xml:space="preserve"> 28.1, 29.1)</w:t>
      </w:r>
    </w:p>
    <w:p w14:paraId="32E12408" w14:textId="77777777" w:rsidR="001159B0" w:rsidRDefault="001D12D3" w:rsidP="001159B0">
      <w:pPr>
        <w:pStyle w:val="NormalWeb"/>
        <w:spacing w:before="0" w:beforeAutospacing="0" w:after="0" w:afterAutospacing="0"/>
      </w:pPr>
      <w:r>
        <w:rPr>
          <w:color w:val="000000"/>
        </w:rPr>
        <w:br/>
      </w:r>
      <w:r w:rsidR="001159B0">
        <w:rPr>
          <w:color w:val="000000"/>
        </w:rPr>
        <w:t xml:space="preserve">Week 2—Continue with astronomical terms, Solar system (GS </w:t>
      </w:r>
      <w:proofErr w:type="spellStart"/>
      <w:r w:rsidR="001159B0">
        <w:rPr>
          <w:color w:val="000000"/>
        </w:rPr>
        <w:t>Ch</w:t>
      </w:r>
      <w:proofErr w:type="spellEnd"/>
      <w:r w:rsidR="001159B0">
        <w:rPr>
          <w:color w:val="000000"/>
        </w:rPr>
        <w:t xml:space="preserve"> 29.4)</w:t>
      </w:r>
    </w:p>
    <w:p w14:paraId="023017AF" w14:textId="77777777" w:rsidR="001159B0" w:rsidRDefault="001D12D3" w:rsidP="001159B0">
      <w:pPr>
        <w:pStyle w:val="NormalWeb"/>
        <w:spacing w:before="0" w:beforeAutospacing="0" w:after="0" w:afterAutospacing="0"/>
      </w:pPr>
      <w:r>
        <w:rPr>
          <w:color w:val="000000"/>
        </w:rPr>
        <w:br/>
      </w:r>
      <w:r w:rsidR="001159B0">
        <w:rPr>
          <w:color w:val="000000"/>
        </w:rPr>
        <w:t xml:space="preserve">Week 3—Kepler’s Laws (GS </w:t>
      </w:r>
      <w:proofErr w:type="spellStart"/>
      <w:r w:rsidR="001159B0">
        <w:rPr>
          <w:color w:val="000000"/>
        </w:rPr>
        <w:t>Ch</w:t>
      </w:r>
      <w:proofErr w:type="spellEnd"/>
      <w:r w:rsidR="001159B0">
        <w:rPr>
          <w:color w:val="000000"/>
        </w:rPr>
        <w:t xml:space="preserve"> 29.1), Star Properties (GS </w:t>
      </w:r>
      <w:proofErr w:type="spellStart"/>
      <w:r w:rsidR="001159B0">
        <w:rPr>
          <w:color w:val="000000"/>
        </w:rPr>
        <w:t>Ch</w:t>
      </w:r>
      <w:proofErr w:type="spellEnd"/>
      <w:r w:rsidR="001159B0">
        <w:rPr>
          <w:color w:val="000000"/>
        </w:rPr>
        <w:t xml:space="preserve"> 30.2-3)</w:t>
      </w:r>
    </w:p>
    <w:p w14:paraId="0A0940B6" w14:textId="77777777" w:rsidR="001159B0" w:rsidRDefault="001D12D3" w:rsidP="001159B0">
      <w:pPr>
        <w:pStyle w:val="NormalWeb"/>
        <w:spacing w:before="0" w:beforeAutospacing="0" w:after="0" w:afterAutospacing="0"/>
      </w:pPr>
      <w:r>
        <w:rPr>
          <w:color w:val="000000"/>
        </w:rPr>
        <w:br/>
      </w:r>
      <w:r w:rsidR="001159B0">
        <w:rPr>
          <w:color w:val="000000"/>
        </w:rPr>
        <w:t xml:space="preserve">Week 4—Star Properties (GS </w:t>
      </w:r>
      <w:proofErr w:type="spellStart"/>
      <w:r w:rsidR="001159B0">
        <w:rPr>
          <w:color w:val="000000"/>
        </w:rPr>
        <w:t>Ch</w:t>
      </w:r>
      <w:proofErr w:type="spellEnd"/>
      <w:r w:rsidR="001159B0">
        <w:rPr>
          <w:color w:val="000000"/>
        </w:rPr>
        <w:t xml:space="preserve"> 30.2-3), Stellar Evolution (GS </w:t>
      </w:r>
      <w:proofErr w:type="spellStart"/>
      <w:r w:rsidR="001159B0">
        <w:rPr>
          <w:color w:val="000000"/>
        </w:rPr>
        <w:t>Ch</w:t>
      </w:r>
      <w:proofErr w:type="spellEnd"/>
      <w:r w:rsidR="001159B0">
        <w:rPr>
          <w:color w:val="000000"/>
        </w:rPr>
        <w:t xml:space="preserve"> 30.3)</w:t>
      </w:r>
    </w:p>
    <w:p w14:paraId="20043913" w14:textId="77777777" w:rsidR="001159B0" w:rsidRDefault="001D12D3" w:rsidP="001159B0">
      <w:pPr>
        <w:pStyle w:val="NormalWeb"/>
        <w:spacing w:before="0" w:beforeAutospacing="0" w:after="0" w:afterAutospacing="0"/>
      </w:pPr>
      <w:r>
        <w:rPr>
          <w:color w:val="000000"/>
        </w:rPr>
        <w:br/>
      </w:r>
      <w:r w:rsidR="001159B0">
        <w:rPr>
          <w:color w:val="000000"/>
        </w:rPr>
        <w:t xml:space="preserve">Week 5—Universe, EXAM (GS </w:t>
      </w:r>
      <w:proofErr w:type="spellStart"/>
      <w:r w:rsidR="001159B0">
        <w:rPr>
          <w:color w:val="000000"/>
        </w:rPr>
        <w:t>Ch</w:t>
      </w:r>
      <w:proofErr w:type="spellEnd"/>
      <w:r w:rsidR="001159B0">
        <w:rPr>
          <w:color w:val="000000"/>
        </w:rPr>
        <w:t xml:space="preserve"> 31.2-3)</w:t>
      </w:r>
    </w:p>
    <w:p w14:paraId="5D0E45CA" w14:textId="77777777" w:rsidR="001159B0" w:rsidRDefault="001D12D3" w:rsidP="001159B0">
      <w:pPr>
        <w:pStyle w:val="NormalWeb"/>
        <w:spacing w:before="0" w:beforeAutospacing="0" w:after="0" w:afterAutospacing="0"/>
      </w:pPr>
      <w:r>
        <w:rPr>
          <w:color w:val="000000"/>
        </w:rPr>
        <w:br/>
      </w:r>
      <w:bookmarkStart w:id="0" w:name="_GoBack"/>
      <w:bookmarkEnd w:id="0"/>
      <w:r w:rsidR="001159B0">
        <w:rPr>
          <w:color w:val="000000"/>
        </w:rPr>
        <w:t>4th Quarter Final Exam</w:t>
      </w:r>
    </w:p>
    <w:p w14:paraId="0798344F" w14:textId="77777777" w:rsidR="001159B0" w:rsidRDefault="001159B0"/>
    <w:sectPr w:rsidR="001159B0" w:rsidSect="001D12D3">
      <w:pgSz w:w="12240" w:h="15840"/>
      <w:pgMar w:top="549" w:right="1440" w:bottom="558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B0"/>
    <w:rsid w:val="001159B0"/>
    <w:rsid w:val="001D12D3"/>
    <w:rsid w:val="005A3447"/>
    <w:rsid w:val="00873BF7"/>
    <w:rsid w:val="0097114C"/>
    <w:rsid w:val="00C3140B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8E2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9B0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1809</Characters>
  <Application>Microsoft Macintosh Word</Application>
  <DocSecurity>0</DocSecurity>
  <Lines>106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2018-04-17T11:36:00Z</dcterms:created>
  <dcterms:modified xsi:type="dcterms:W3CDTF">2018-04-17T11:44:00Z</dcterms:modified>
</cp:coreProperties>
</file>