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7D9E" w14:textId="77777777" w:rsidR="007A605C" w:rsidRDefault="00F17C9B">
      <w:r>
        <w:t>HPS Waves Class Notes 2020</w:t>
      </w:r>
      <w:r>
        <w:tab/>
      </w:r>
      <w:r>
        <w:tab/>
      </w:r>
      <w:r>
        <w:tab/>
      </w:r>
      <w:r>
        <w:tab/>
      </w:r>
      <w:r>
        <w:tab/>
        <w:t>Name _________________</w:t>
      </w:r>
    </w:p>
    <w:p w14:paraId="28EBE440" w14:textId="77777777" w:rsidR="007A605C" w:rsidRDefault="007A605C"/>
    <w:p w14:paraId="7CA03A85" w14:textId="77777777" w:rsidR="007A605C" w:rsidRDefault="00F17C9B">
      <w:r>
        <w:rPr>
          <w:u w:val="single"/>
        </w:rPr>
        <w:t>Objectives</w:t>
      </w:r>
      <w:r>
        <w:t>: Outline the properties of waves (i.e. velocity, wavelength, frequency, period, and amplitude) and describe their relationship (Obj 1); Describe the composition and production of electromagnetic waves (Obj 2); Compare and contrast regions of the electroma</w:t>
      </w:r>
      <w:r>
        <w:t>gnetic spectrum based on frequency, wavelength, and energy (Obj 4).</w:t>
      </w:r>
    </w:p>
    <w:p w14:paraId="29F20744" w14:textId="77777777" w:rsidR="007A605C" w:rsidRDefault="007A605C"/>
    <w:p w14:paraId="450D746D" w14:textId="77777777" w:rsidR="007A605C" w:rsidRDefault="00F17C9B">
      <w:r>
        <w:rPr>
          <w:u w:val="single"/>
        </w:rPr>
        <w:t>Wave</w:t>
      </w:r>
      <w:r>
        <w:t xml:space="preserve">: repeating disturbance or movement (vibration) that transfers </w:t>
      </w:r>
      <w:r>
        <w:rPr>
          <w:u w:val="single"/>
        </w:rPr>
        <w:t>energy</w:t>
      </w:r>
      <w:r>
        <w:t xml:space="preserve"> through matter and space.</w:t>
      </w:r>
      <w:r>
        <w:br/>
      </w:r>
    </w:p>
    <w:p w14:paraId="30384055" w14:textId="77777777" w:rsidR="007A605C" w:rsidRDefault="00F17C9B">
      <w:pPr>
        <w:numPr>
          <w:ilvl w:val="0"/>
          <w:numId w:val="1"/>
        </w:numPr>
      </w:pPr>
      <w:r>
        <w:rPr>
          <w:u w:val="single"/>
        </w:rPr>
        <w:t>Mechanical Wave</w:t>
      </w:r>
      <w:r>
        <w:t>: requires a medium (material through which a wave travels)</w:t>
      </w:r>
      <w:r>
        <w:br/>
        <w:t xml:space="preserve">EX: water, </w:t>
      </w:r>
      <w:r>
        <w:t>sound, slinky, rope, table cloth</w:t>
      </w:r>
    </w:p>
    <w:p w14:paraId="7908C256" w14:textId="77777777" w:rsidR="007A605C" w:rsidRDefault="00F17C9B">
      <w:pPr>
        <w:numPr>
          <w:ilvl w:val="1"/>
          <w:numId w:val="1"/>
        </w:numPr>
      </w:pPr>
      <w:r>
        <w:rPr>
          <w:u w:val="single"/>
        </w:rPr>
        <w:t>Transverse Wave</w:t>
      </w:r>
      <w:r>
        <w:t xml:space="preserve">: matter moves perpendicular to the energy/direction of the wave </w:t>
      </w:r>
      <w:r>
        <w:br/>
        <w:t>EX: light</w:t>
      </w:r>
    </w:p>
    <w:p w14:paraId="601445B1" w14:textId="77777777" w:rsidR="007A605C" w:rsidRDefault="00F17C9B">
      <w:pPr>
        <w:numPr>
          <w:ilvl w:val="2"/>
          <w:numId w:val="1"/>
        </w:numPr>
      </w:pPr>
      <w:r>
        <w:t>Crest: highest point on the wave</w:t>
      </w:r>
    </w:p>
    <w:p w14:paraId="04C2793C" w14:textId="77777777" w:rsidR="007A605C" w:rsidRDefault="00F17C9B">
      <w:pPr>
        <w:numPr>
          <w:ilvl w:val="2"/>
          <w:numId w:val="1"/>
        </w:numPr>
      </w:pPr>
      <w:r>
        <w:t>Trough: lowest point on the wave</w:t>
      </w:r>
    </w:p>
    <w:p w14:paraId="33B1B5C9" w14:textId="77777777" w:rsidR="007A605C" w:rsidRDefault="00F17C9B">
      <w:pPr>
        <w:numPr>
          <w:ilvl w:val="2"/>
          <w:numId w:val="1"/>
        </w:numPr>
      </w:pPr>
      <w:r>
        <w:t>Wavelength: distance from one spot on a wave to the same spot on t</w:t>
      </w:r>
      <w:r>
        <w:t>he next wave</w:t>
      </w:r>
    </w:p>
    <w:p w14:paraId="4397A255" w14:textId="77777777" w:rsidR="007A605C" w:rsidRDefault="00F17C9B">
      <w:pPr>
        <w:numPr>
          <w:ilvl w:val="2"/>
          <w:numId w:val="1"/>
        </w:numPr>
      </w:pPr>
      <w:r>
        <w:t>Amplitude: height of wave from resting position to crest or trough (measure of the E in a wave)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C89FA9" wp14:editId="4CA1D5A2">
            <wp:simplePos x="0" y="0"/>
            <wp:positionH relativeFrom="column">
              <wp:posOffset>1362075</wp:posOffset>
            </wp:positionH>
            <wp:positionV relativeFrom="paragraph">
              <wp:posOffset>485775</wp:posOffset>
            </wp:positionV>
            <wp:extent cx="3452813" cy="1714897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1714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B6734" w14:textId="77777777" w:rsidR="007A605C" w:rsidRDefault="00F17C9B">
      <w:pPr>
        <w:numPr>
          <w:ilvl w:val="1"/>
          <w:numId w:val="1"/>
        </w:numPr>
      </w:pPr>
      <w:r>
        <w:rPr>
          <w:u w:val="single"/>
        </w:rPr>
        <w:t>Compressional Wave</w:t>
      </w:r>
      <w:r>
        <w:t>: matter moves parallel to the energy/direction of the wave</w:t>
      </w:r>
      <w:r>
        <w:br/>
        <w:t>EX: sound</w:t>
      </w:r>
    </w:p>
    <w:p w14:paraId="20F304F1" w14:textId="77777777" w:rsidR="007A605C" w:rsidRDefault="00F17C9B">
      <w:pPr>
        <w:numPr>
          <w:ilvl w:val="2"/>
          <w:numId w:val="1"/>
        </w:numPr>
      </w:pPr>
      <w:r>
        <w:t>Compression: medium spaced close together</w:t>
      </w:r>
    </w:p>
    <w:p w14:paraId="26115D3B" w14:textId="77777777" w:rsidR="007A605C" w:rsidRDefault="00F17C9B">
      <w:pPr>
        <w:numPr>
          <w:ilvl w:val="2"/>
          <w:numId w:val="1"/>
        </w:numPr>
      </w:pPr>
      <w:r>
        <w:t>Raref</w:t>
      </w:r>
      <w:r>
        <w:t>action: medium spread out</w:t>
      </w:r>
    </w:p>
    <w:p w14:paraId="03326572" w14:textId="77777777" w:rsidR="007A605C" w:rsidRDefault="00F17C9B">
      <w:pPr>
        <w:numPr>
          <w:ilvl w:val="2"/>
          <w:numId w:val="1"/>
        </w:numPr>
      </w:pPr>
      <w:r>
        <w:t>Wavelength: distance from one spot on a wave to the same spot on the next wave (same as transverse wave)</w:t>
      </w:r>
    </w:p>
    <w:p w14:paraId="3F6A850E" w14:textId="77777777" w:rsidR="007A605C" w:rsidRDefault="00F17C9B">
      <w:pPr>
        <w:numPr>
          <w:ilvl w:val="2"/>
          <w:numId w:val="1"/>
        </w:numPr>
      </w:pPr>
      <w:r>
        <w:t>Amplitude: related to how squished/spread out the compressions/rarefactions are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8D8D60" wp14:editId="0C75A0CD">
            <wp:simplePos x="0" y="0"/>
            <wp:positionH relativeFrom="column">
              <wp:posOffset>1390650</wp:posOffset>
            </wp:positionH>
            <wp:positionV relativeFrom="paragraph">
              <wp:posOffset>379000</wp:posOffset>
            </wp:positionV>
            <wp:extent cx="3176588" cy="162226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1622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F3E3B" w14:textId="77777777" w:rsidR="007A605C" w:rsidRDefault="00F17C9B">
      <w:pPr>
        <w:numPr>
          <w:ilvl w:val="0"/>
          <w:numId w:val="1"/>
        </w:numPr>
      </w:pPr>
      <w:r>
        <w:rPr>
          <w:u w:val="single"/>
        </w:rPr>
        <w:lastRenderedPageBreak/>
        <w:t>Electromagnetic Wave</w:t>
      </w:r>
      <w:r>
        <w:t>: transvers</w:t>
      </w:r>
      <w:r>
        <w:t xml:space="preserve">e wave consisting of changing electric fields and changing magnetic fields (may or may not travel through a medium) and traveling at </w:t>
      </w:r>
      <w:r>
        <w:rPr>
          <w:b/>
          <w:i/>
        </w:rPr>
        <w:t>c</w:t>
      </w:r>
      <w:r>
        <w:rPr>
          <w:b/>
        </w:rPr>
        <w:t xml:space="preserve"> (3.00x10</w:t>
      </w:r>
      <w:r>
        <w:rPr>
          <w:b/>
          <w:vertAlign w:val="superscript"/>
        </w:rPr>
        <w:t>8</w:t>
      </w:r>
      <w:r>
        <w:rPr>
          <w:b/>
        </w:rPr>
        <w:t xml:space="preserve"> m/s)</w:t>
      </w:r>
      <w:r>
        <w:br/>
        <w:t>EX: light (all parts of EM spectrum)</w:t>
      </w:r>
    </w:p>
    <w:p w14:paraId="50834D9A" w14:textId="77777777" w:rsidR="007A605C" w:rsidRDefault="00F17C9B">
      <w:pPr>
        <w:numPr>
          <w:ilvl w:val="1"/>
          <w:numId w:val="1"/>
        </w:numPr>
      </w:pPr>
      <w:r>
        <w:t>EM Wave Composition</w:t>
      </w:r>
    </w:p>
    <w:p w14:paraId="5844E3A3" w14:textId="77777777" w:rsidR="007A605C" w:rsidRDefault="00F17C9B">
      <w:pPr>
        <w:numPr>
          <w:ilvl w:val="2"/>
          <w:numId w:val="1"/>
        </w:numPr>
      </w:pPr>
      <w:r>
        <w:rPr>
          <w:u w:val="single"/>
        </w:rPr>
        <w:t>Electric Field</w:t>
      </w:r>
      <w:r>
        <w:rPr>
          <w:rFonts w:ascii="Arial Unicode MS" w:eastAsia="Arial Unicode MS" w:hAnsi="Arial Unicode MS" w:cs="Arial Unicode MS"/>
        </w:rPr>
        <w:t xml:space="preserve"> - a region in space that exerts el</w:t>
      </w:r>
      <w:r>
        <w:rPr>
          <w:rFonts w:ascii="Arial Unicode MS" w:eastAsia="Arial Unicode MS" w:hAnsi="Arial Unicode MS" w:cs="Arial Unicode MS"/>
        </w:rPr>
        <w:t>ectric forces on charged particles</w:t>
      </w:r>
      <w:r>
        <w:rPr>
          <w:rFonts w:ascii="Arial Unicode MS" w:eastAsia="Arial Unicode MS" w:hAnsi="Arial Unicode MS" w:cs="Arial Unicode MS"/>
        </w:rPr>
        <w:br/>
        <w:t>→ produced by electric charges or changing magnetic fields</w:t>
      </w:r>
    </w:p>
    <w:p w14:paraId="65DDC41F" w14:textId="3CF24FB6" w:rsidR="007A605C" w:rsidRDefault="00F17C9B">
      <w:pPr>
        <w:numPr>
          <w:ilvl w:val="2"/>
          <w:numId w:val="1"/>
        </w:num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7A694F1" wp14:editId="4F402441">
            <wp:simplePos x="0" y="0"/>
            <wp:positionH relativeFrom="column">
              <wp:posOffset>1247140</wp:posOffset>
            </wp:positionH>
            <wp:positionV relativeFrom="paragraph">
              <wp:posOffset>662305</wp:posOffset>
            </wp:positionV>
            <wp:extent cx="3220720" cy="2397760"/>
            <wp:effectExtent l="0" t="0" r="508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39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Magnetic Field</w:t>
      </w:r>
      <w:r>
        <w:rPr>
          <w:rFonts w:ascii="Arial Unicode MS" w:eastAsia="Arial Unicode MS" w:hAnsi="Arial Unicode MS" w:cs="Arial Unicode MS"/>
        </w:rPr>
        <w:t xml:space="preserve"> - a region of space that exerts magnetic forces</w:t>
      </w:r>
      <w:r>
        <w:rPr>
          <w:rFonts w:ascii="Arial Unicode MS" w:eastAsia="Arial Unicode MS" w:hAnsi="Arial Unicode MS" w:cs="Arial Unicode MS"/>
        </w:rPr>
        <w:br/>
        <w:t>→ produced by magnets, changing electric fields, or moving charges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14:paraId="07B9C649" w14:textId="77777777" w:rsidR="007A605C" w:rsidRDefault="00F17C9B">
      <w:pPr>
        <w:numPr>
          <w:ilvl w:val="1"/>
          <w:numId w:val="1"/>
        </w:numPr>
      </w:pPr>
      <w:r>
        <w:t>EM Wave Product</w:t>
      </w:r>
      <w:r>
        <w:t>ion</w:t>
      </w:r>
    </w:p>
    <w:p w14:paraId="7CF89D02" w14:textId="77777777" w:rsidR="007A605C" w:rsidRDefault="00F17C9B">
      <w:pPr>
        <w:numPr>
          <w:ilvl w:val="2"/>
          <w:numId w:val="1"/>
        </w:numPr>
      </w:pPr>
      <w:r>
        <w:t>EM waves are produced by constantly changing fields caused when an electric charge vibrates or accelerates</w:t>
      </w:r>
    </w:p>
    <w:p w14:paraId="68AC424C" w14:textId="77777777" w:rsidR="007A605C" w:rsidRDefault="00F17C9B">
      <w:pPr>
        <w:numPr>
          <w:ilvl w:val="2"/>
          <w:numId w:val="1"/>
        </w:numPr>
      </w:pPr>
      <w:r>
        <w:t>Fields are perpendicular to each other</w:t>
      </w:r>
    </w:p>
    <w:p w14:paraId="33783F18" w14:textId="77777777" w:rsidR="007A605C" w:rsidRDefault="00F17C9B">
      <w:pPr>
        <w:numPr>
          <w:ilvl w:val="2"/>
          <w:numId w:val="1"/>
        </w:numPr>
      </w:pPr>
      <w:r>
        <w:t>Changing electric fields produce changing magnetic fields AND changing magnetic fields produce changing el</w:t>
      </w:r>
      <w:r>
        <w:t>ectric fields. (they regenerate each other!)</w:t>
      </w:r>
    </w:p>
    <w:p w14:paraId="27193B43" w14:textId="77777777" w:rsidR="007A605C" w:rsidRDefault="00F17C9B">
      <w:pPr>
        <w:numPr>
          <w:ilvl w:val="1"/>
          <w:numId w:val="1"/>
        </w:numPr>
      </w:pPr>
      <w:r>
        <w:t>EM Spectrum</w:t>
      </w:r>
    </w:p>
    <w:p w14:paraId="0E032E05" w14:textId="77777777" w:rsidR="007A605C" w:rsidRDefault="00F17C9B">
      <w:pPr>
        <w:numPr>
          <w:ilvl w:val="2"/>
          <w:numId w:val="1"/>
        </w:numPr>
      </w:pPr>
      <w:r>
        <w:t>Full range of frequencies of EM radiation</w:t>
      </w:r>
      <w:r>
        <w:br/>
      </w:r>
      <w:r>
        <w:rPr>
          <w:noProof/>
        </w:rPr>
        <w:drawing>
          <wp:inline distT="114300" distB="114300" distL="114300" distR="114300" wp14:anchorId="3739788C" wp14:editId="32D267C1">
            <wp:extent cx="3948113" cy="253174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2531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91D88" w14:textId="77777777" w:rsidR="007A605C" w:rsidRDefault="00F17C9B">
      <w:pPr>
        <w:numPr>
          <w:ilvl w:val="2"/>
          <w:numId w:val="1"/>
        </w:numPr>
      </w:pPr>
      <w:r>
        <w:t>Long wavelength, low frequency, low E Radio waves</w:t>
      </w:r>
    </w:p>
    <w:p w14:paraId="17BEA83A" w14:textId="77777777" w:rsidR="007A605C" w:rsidRDefault="00F17C9B">
      <w:pPr>
        <w:numPr>
          <w:ilvl w:val="2"/>
          <w:numId w:val="1"/>
        </w:numPr>
      </w:pPr>
      <w:r>
        <w:t>Short wavelength, high frequency, high E Gamma rays</w:t>
      </w:r>
      <w:r>
        <w:br/>
      </w:r>
    </w:p>
    <w:p w14:paraId="084866EE" w14:textId="77777777" w:rsidR="007A605C" w:rsidRDefault="00F17C9B">
      <w:pPr>
        <w:numPr>
          <w:ilvl w:val="0"/>
          <w:numId w:val="1"/>
        </w:numPr>
      </w:pPr>
      <w:r>
        <w:lastRenderedPageBreak/>
        <w:t>Calculations</w:t>
      </w:r>
    </w:p>
    <w:p w14:paraId="5CA1723B" w14:textId="77777777" w:rsidR="007A605C" w:rsidRDefault="00F17C9B">
      <w:pPr>
        <w:numPr>
          <w:ilvl w:val="1"/>
          <w:numId w:val="1"/>
        </w:numPr>
      </w:pPr>
      <w:r>
        <w:t>Frequency (</w:t>
      </w:r>
      <w:r>
        <w:rPr>
          <w:i/>
          <w:sz w:val="24"/>
          <w:szCs w:val="24"/>
        </w:rPr>
        <w:t>f</w:t>
      </w:r>
      <w:r>
        <w:t>) = the number of cycles per second</w:t>
      </w:r>
      <w:r>
        <w:br/>
        <w:t xml:space="preserve"># cycles/second, f = 1/T, measured in </w:t>
      </w:r>
      <w:r>
        <w:rPr>
          <w:b/>
        </w:rPr>
        <w:t>Hz, 1/s, s</w:t>
      </w:r>
      <w:r>
        <w:rPr>
          <w:b/>
          <w:vertAlign w:val="superscript"/>
        </w:rPr>
        <w:t>-1</w:t>
      </w:r>
      <w:r>
        <w:t xml:space="preserve"> </w:t>
      </w:r>
    </w:p>
    <w:p w14:paraId="38A81CFF" w14:textId="77777777" w:rsidR="007A605C" w:rsidRDefault="00F17C9B">
      <w:pPr>
        <w:numPr>
          <w:ilvl w:val="1"/>
          <w:numId w:val="1"/>
        </w:numPr>
      </w:pPr>
      <w:r>
        <w:t>Period (T) = time it takes for 1 cycle to pass through a point</w:t>
      </w:r>
      <w:r>
        <w:br/>
        <w:t xml:space="preserve">seconds/# cycles, T = 1/f, measured in </w:t>
      </w:r>
      <w:r>
        <w:rPr>
          <w:b/>
        </w:rPr>
        <w:t>s</w:t>
      </w:r>
    </w:p>
    <w:p w14:paraId="246D3B21" w14:textId="77777777" w:rsidR="007A605C" w:rsidRDefault="00F17C9B">
      <w:pPr>
        <w:numPr>
          <w:ilvl w:val="1"/>
          <w:numId w:val="1"/>
        </w:numPr>
      </w:pPr>
      <w:r>
        <w:t>Wavelength (</w:t>
      </w:r>
      <w:r>
        <w:rPr>
          <w:sz w:val="24"/>
          <w:szCs w:val="24"/>
        </w:rPr>
        <w:t>λ) = 1 point on a wave to the same point on the next wave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λ  =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v/ f, </w:t>
      </w:r>
      <w:r>
        <w:rPr>
          <w:sz w:val="24"/>
          <w:szCs w:val="24"/>
        </w:rPr>
        <w:t xml:space="preserve">measured in </w:t>
      </w:r>
      <w:r>
        <w:rPr>
          <w:b/>
          <w:sz w:val="24"/>
          <w:szCs w:val="24"/>
        </w:rPr>
        <w:t>m</w:t>
      </w:r>
    </w:p>
    <w:p w14:paraId="0D822853" w14:textId="77777777" w:rsidR="007A605C" w:rsidRDefault="00F17C9B">
      <w:pPr>
        <w:numPr>
          <w:ilvl w:val="1"/>
          <w:numId w:val="1"/>
        </w:numPr>
      </w:pPr>
      <w:r>
        <w:t>Wave speed (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) = </w:t>
      </w:r>
      <w:proofErr w:type="gramStart"/>
      <w:r>
        <w:rPr>
          <w:i/>
          <w:sz w:val="24"/>
          <w:szCs w:val="24"/>
        </w:rPr>
        <w:t xml:space="preserve">f  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λ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sz w:val="24"/>
          <w:szCs w:val="24"/>
        </w:rPr>
        <w:t xml:space="preserve">measured in </w:t>
      </w:r>
      <w:r>
        <w:rPr>
          <w:b/>
          <w:sz w:val="24"/>
          <w:szCs w:val="24"/>
        </w:rPr>
        <w:t xml:space="preserve">m/s </w:t>
      </w:r>
    </w:p>
    <w:p w14:paraId="5551A8A1" w14:textId="77777777" w:rsidR="007A605C" w:rsidRDefault="00F17C9B">
      <w:pPr>
        <w:numPr>
          <w:ilvl w:val="1"/>
          <w:numId w:val="1"/>
        </w:numPr>
      </w:pPr>
      <w:r>
        <w:t>Sample 1: A drum is struck, producing a wave with a wavelength of 120cm and a speed of 2.24x10</w:t>
      </w:r>
      <w:r>
        <w:rPr>
          <w:vertAlign w:val="superscript"/>
        </w:rPr>
        <w:t>4</w:t>
      </w:r>
      <w:r>
        <w:t xml:space="preserve"> m/s. What is the frequency? Period?</w:t>
      </w:r>
    </w:p>
    <w:p w14:paraId="38BF1655" w14:textId="77777777" w:rsidR="007A605C" w:rsidRDefault="00F17C9B">
      <w:pPr>
        <w:numPr>
          <w:ilvl w:val="1"/>
          <w:numId w:val="1"/>
        </w:numPr>
      </w:pPr>
      <w:r>
        <w:t>Sample 2: A certain FM radio station broadcasts EM waves at a frequency of 8.89x10</w:t>
      </w:r>
      <w:r>
        <w:rPr>
          <w:vertAlign w:val="superscript"/>
        </w:rPr>
        <w:t>7</w:t>
      </w:r>
      <w:r>
        <w:t xml:space="preserve"> Hz. What is the wavelength? </w:t>
      </w:r>
      <w:r>
        <w:rPr>
          <w:i/>
        </w:rPr>
        <w:t>c</w:t>
      </w:r>
      <w:r>
        <w:t xml:space="preserve"> = </w:t>
      </w:r>
      <w:proofErr w:type="gramStart"/>
      <w:r>
        <w:rPr>
          <w:i/>
          <w:sz w:val="24"/>
          <w:szCs w:val="24"/>
        </w:rPr>
        <w:t xml:space="preserve">f  </w:t>
      </w:r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λ where </w:t>
      </w:r>
      <w:r>
        <w:rPr>
          <w:b/>
          <w:i/>
        </w:rPr>
        <w:t>c</w:t>
      </w:r>
      <w:r>
        <w:rPr>
          <w:b/>
        </w:rPr>
        <w:t xml:space="preserve"> = (3.00x10</w:t>
      </w:r>
      <w:r>
        <w:rPr>
          <w:b/>
          <w:vertAlign w:val="superscript"/>
        </w:rPr>
        <w:t>8</w:t>
      </w:r>
      <w:r>
        <w:rPr>
          <w:b/>
        </w:rPr>
        <w:t xml:space="preserve"> m/s)</w:t>
      </w:r>
      <w:r>
        <w:br/>
      </w:r>
    </w:p>
    <w:sectPr w:rsidR="007A605C">
      <w:pgSz w:w="12240" w:h="15840"/>
      <w:pgMar w:top="720" w:right="81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809A5"/>
    <w:multiLevelType w:val="multilevel"/>
    <w:tmpl w:val="482C2F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5C"/>
    <w:rsid w:val="007A605C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1BFA2"/>
  <w15:docId w15:val="{AD93F2B8-3FB0-B143-8439-D511D99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2020-12-02T13:10:00Z</dcterms:created>
  <dcterms:modified xsi:type="dcterms:W3CDTF">2020-12-02T13:10:00Z</dcterms:modified>
</cp:coreProperties>
</file>