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114D9C4" w:rsidR="0061432A" w:rsidRDefault="00B152CC">
      <w:pPr>
        <w:rPr>
          <w:rFonts w:ascii="Arial" w:eastAsia="Arial" w:hAnsi="Arial" w:cs="Arial"/>
          <w:sz w:val="22"/>
          <w:szCs w:val="22"/>
        </w:rPr>
      </w:pPr>
      <w:r>
        <w:rPr>
          <w:rFonts w:ascii="Arial" w:eastAsia="Arial" w:hAnsi="Arial" w:cs="Arial"/>
          <w:sz w:val="22"/>
          <w:szCs w:val="22"/>
        </w:rPr>
        <w:t xml:space="preserve">HPS:  The 4 Spheres and their Interactions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 ____</w:t>
      </w:r>
      <w:r w:rsidR="00D4306A">
        <w:rPr>
          <w:rFonts w:ascii="Arial" w:eastAsia="Arial" w:hAnsi="Arial" w:cs="Arial"/>
          <w:color w:val="FF0000"/>
          <w:sz w:val="22"/>
          <w:szCs w:val="22"/>
        </w:rPr>
        <w:t>KEY</w:t>
      </w:r>
      <w:r>
        <w:rPr>
          <w:rFonts w:ascii="Arial" w:eastAsia="Arial" w:hAnsi="Arial" w:cs="Arial"/>
          <w:sz w:val="22"/>
          <w:szCs w:val="22"/>
        </w:rPr>
        <w:t>_______________________</w:t>
      </w:r>
      <w:r>
        <w:rPr>
          <w:rFonts w:ascii="Arial" w:eastAsia="Arial" w:hAnsi="Arial" w:cs="Arial"/>
          <w:sz w:val="22"/>
          <w:szCs w:val="22"/>
        </w:rPr>
        <w:br/>
        <w:t>Objective 2 (</w:t>
      </w:r>
      <w:proofErr w:type="spellStart"/>
      <w:r>
        <w:rPr>
          <w:rFonts w:ascii="Arial" w:eastAsia="Arial" w:hAnsi="Arial" w:cs="Arial"/>
          <w:sz w:val="22"/>
          <w:szCs w:val="22"/>
        </w:rPr>
        <w:t>pg</w:t>
      </w:r>
      <w:proofErr w:type="spellEnd"/>
      <w:r>
        <w:rPr>
          <w:rFonts w:ascii="Arial" w:eastAsia="Arial" w:hAnsi="Arial" w:cs="Arial"/>
          <w:sz w:val="22"/>
          <w:szCs w:val="22"/>
        </w:rPr>
        <w:t xml:space="preserve"> 7-9 Geoscience Textbook)</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tab/>
        <w:t xml:space="preserve">The spectacular eruption of a volcano destroying the magnificent scenery of a tropical forest and the destruction caused by a hurricane are all part of Earth’s spheres interacting with one another.  The </w:t>
      </w:r>
      <w:r>
        <w:rPr>
          <w:rFonts w:ascii="Arial" w:eastAsia="Arial" w:hAnsi="Arial" w:cs="Arial"/>
          <w:b/>
          <w:sz w:val="22"/>
          <w:szCs w:val="22"/>
        </w:rPr>
        <w:t>HYDROPSHERE</w:t>
      </w:r>
      <w:r>
        <w:rPr>
          <w:rFonts w:ascii="Arial" w:eastAsia="Arial" w:hAnsi="Arial" w:cs="Arial"/>
          <w:sz w:val="22"/>
          <w:szCs w:val="22"/>
        </w:rPr>
        <w:t xml:space="preserve"> is composed of the liquid that is continually on the move from the oceans to the atmosphere, precipitating back to the land, and running back to the ocean.  The </w:t>
      </w:r>
      <w:r>
        <w:rPr>
          <w:rFonts w:ascii="Arial" w:eastAsia="Arial" w:hAnsi="Arial" w:cs="Arial"/>
          <w:b/>
          <w:sz w:val="22"/>
          <w:szCs w:val="22"/>
        </w:rPr>
        <w:t>ATMOSPHERE</w:t>
      </w:r>
      <w:r>
        <w:rPr>
          <w:rFonts w:ascii="Arial" w:eastAsia="Arial" w:hAnsi="Arial" w:cs="Arial"/>
          <w:sz w:val="22"/>
          <w:szCs w:val="22"/>
        </w:rPr>
        <w:t xml:space="preserve"> is composed of all the gases that surround our earth.  The atmosphere is a thin blanket of air that provides us with the air we breathe but also protects us from the sun’s intense heat and dangerous radiation.  The </w:t>
      </w:r>
      <w:r>
        <w:rPr>
          <w:rFonts w:ascii="Arial" w:eastAsia="Arial" w:hAnsi="Arial" w:cs="Arial"/>
          <w:b/>
          <w:sz w:val="22"/>
          <w:szCs w:val="22"/>
        </w:rPr>
        <w:t>GEOSPHERE</w:t>
      </w:r>
      <w:r>
        <w:rPr>
          <w:rFonts w:ascii="Arial" w:eastAsia="Arial" w:hAnsi="Arial" w:cs="Arial"/>
          <w:sz w:val="22"/>
          <w:szCs w:val="22"/>
        </w:rPr>
        <w:t xml:space="preserve"> is composed of the solid earth.  It is divided into three parts:  the core, mantle, and crust.  The </w:t>
      </w:r>
      <w:r>
        <w:rPr>
          <w:rFonts w:ascii="Arial" w:eastAsia="Arial" w:hAnsi="Arial" w:cs="Arial"/>
          <w:b/>
          <w:sz w:val="22"/>
          <w:szCs w:val="22"/>
        </w:rPr>
        <w:t>BIOSPHERE</w:t>
      </w:r>
      <w:r>
        <w:rPr>
          <w:rFonts w:ascii="Arial" w:eastAsia="Arial" w:hAnsi="Arial" w:cs="Arial"/>
          <w:sz w:val="22"/>
          <w:szCs w:val="22"/>
        </w:rPr>
        <w:t xml:space="preserve"> includes all life on Earth.</w:t>
      </w:r>
    </w:p>
    <w:p w14:paraId="00000002" w14:textId="77777777" w:rsidR="0061432A" w:rsidRDefault="0061432A">
      <w:pPr>
        <w:rPr>
          <w:rFonts w:ascii="Arial" w:eastAsia="Arial" w:hAnsi="Arial" w:cs="Arial"/>
          <w:sz w:val="22"/>
          <w:szCs w:val="22"/>
        </w:rPr>
      </w:pPr>
    </w:p>
    <w:p w14:paraId="00000003" w14:textId="77777777" w:rsidR="0061432A" w:rsidRDefault="00B152CC">
      <w:pPr>
        <w:rPr>
          <w:rFonts w:ascii="Arial" w:eastAsia="Arial" w:hAnsi="Arial" w:cs="Arial"/>
          <w:sz w:val="22"/>
          <w:szCs w:val="22"/>
        </w:rPr>
      </w:pPr>
      <w:r>
        <w:rPr>
          <w:rFonts w:ascii="Arial" w:eastAsia="Arial" w:hAnsi="Arial" w:cs="Arial"/>
          <w:sz w:val="22"/>
          <w:szCs w:val="22"/>
        </w:rPr>
        <w:t xml:space="preserve">1.  List ways the spheres interact with each other.  </w:t>
      </w:r>
      <w:r>
        <w:rPr>
          <w:rFonts w:ascii="Arial" w:eastAsia="Arial" w:hAnsi="Arial" w:cs="Arial"/>
          <w:sz w:val="22"/>
          <w:szCs w:val="22"/>
        </w:rPr>
        <w:br/>
      </w:r>
    </w:p>
    <w:p w14:paraId="00000004" w14:textId="77777777" w:rsidR="0061432A" w:rsidRDefault="00B152CC">
      <w:pPr>
        <w:rPr>
          <w:rFonts w:ascii="Arial" w:eastAsia="Arial" w:hAnsi="Arial" w:cs="Arial"/>
          <w:sz w:val="22"/>
          <w:szCs w:val="22"/>
        </w:rPr>
      </w:pPr>
      <w:r>
        <w:rPr>
          <w:rFonts w:ascii="Arial" w:eastAsia="Arial" w:hAnsi="Arial" w:cs="Arial"/>
          <w:sz w:val="22"/>
          <w:szCs w:val="22"/>
        </w:rPr>
        <w:tab/>
        <w:t>A.  GEOSPHERE &amp; ATMOSPHERE</w:t>
      </w:r>
    </w:p>
    <w:p w14:paraId="00000005" w14:textId="3CFE1053" w:rsidR="0061432A" w:rsidRDefault="00B152CC">
      <w:pPr>
        <w:numPr>
          <w:ilvl w:val="0"/>
          <w:numId w:val="5"/>
        </w:numPr>
        <w:rPr>
          <w:rFonts w:ascii="Arial" w:eastAsia="Arial" w:hAnsi="Arial" w:cs="Arial"/>
          <w:sz w:val="22"/>
          <w:szCs w:val="22"/>
        </w:rPr>
      </w:pPr>
      <w:r>
        <w:rPr>
          <w:rFonts w:ascii="Arial" w:eastAsia="Arial" w:hAnsi="Arial" w:cs="Arial"/>
          <w:sz w:val="22"/>
          <w:szCs w:val="22"/>
        </w:rPr>
        <w:t>_</w:t>
      </w:r>
      <w:r w:rsidR="00D4306A">
        <w:rPr>
          <w:rFonts w:ascii="Arial" w:eastAsia="Arial" w:hAnsi="Arial" w:cs="Arial"/>
          <w:color w:val="FF0000"/>
          <w:sz w:val="22"/>
          <w:szCs w:val="22"/>
        </w:rPr>
        <w:t>Dust storm, transfer of thermal E</w:t>
      </w:r>
      <w:r>
        <w:rPr>
          <w:rFonts w:ascii="Arial" w:eastAsia="Arial" w:hAnsi="Arial" w:cs="Arial"/>
          <w:sz w:val="22"/>
          <w:szCs w:val="22"/>
        </w:rPr>
        <w:t>_________________________________</w:t>
      </w:r>
    </w:p>
    <w:p w14:paraId="00000006" w14:textId="77777777" w:rsidR="0061432A" w:rsidRDefault="0061432A">
      <w:pPr>
        <w:rPr>
          <w:rFonts w:ascii="Arial" w:eastAsia="Arial" w:hAnsi="Arial" w:cs="Arial"/>
          <w:sz w:val="22"/>
          <w:szCs w:val="22"/>
        </w:rPr>
      </w:pPr>
    </w:p>
    <w:p w14:paraId="00000007" w14:textId="77777777" w:rsidR="0061432A" w:rsidRDefault="00B152CC">
      <w:pPr>
        <w:rPr>
          <w:rFonts w:ascii="Arial" w:eastAsia="Arial" w:hAnsi="Arial" w:cs="Arial"/>
          <w:sz w:val="22"/>
          <w:szCs w:val="22"/>
        </w:rPr>
      </w:pPr>
      <w:r>
        <w:rPr>
          <w:rFonts w:ascii="Arial" w:eastAsia="Arial" w:hAnsi="Arial" w:cs="Arial"/>
          <w:sz w:val="22"/>
          <w:szCs w:val="22"/>
        </w:rPr>
        <w:tab/>
        <w:t>B.  GEOSPHERE &amp; BIOSPHERE</w:t>
      </w:r>
    </w:p>
    <w:p w14:paraId="00000008" w14:textId="5102A0C1" w:rsidR="0061432A" w:rsidRDefault="00B152CC">
      <w:pPr>
        <w:numPr>
          <w:ilvl w:val="0"/>
          <w:numId w:val="1"/>
        </w:numPr>
        <w:rPr>
          <w:rFonts w:ascii="Arial" w:eastAsia="Arial" w:hAnsi="Arial" w:cs="Arial"/>
          <w:sz w:val="22"/>
          <w:szCs w:val="22"/>
        </w:rPr>
      </w:pPr>
      <w:r>
        <w:rPr>
          <w:rFonts w:ascii="Arial" w:eastAsia="Arial" w:hAnsi="Arial" w:cs="Arial"/>
          <w:sz w:val="22"/>
          <w:szCs w:val="22"/>
        </w:rPr>
        <w:t>_</w:t>
      </w:r>
      <w:r w:rsidR="00D4306A">
        <w:rPr>
          <w:rFonts w:ascii="Arial" w:eastAsia="Arial" w:hAnsi="Arial" w:cs="Arial"/>
          <w:color w:val="FF0000"/>
          <w:sz w:val="22"/>
          <w:szCs w:val="22"/>
        </w:rPr>
        <w:t>Plant growing in soil, bear hibernating in a cave</w:t>
      </w:r>
      <w:r>
        <w:rPr>
          <w:rFonts w:ascii="Arial" w:eastAsia="Arial" w:hAnsi="Arial" w:cs="Arial"/>
          <w:sz w:val="22"/>
          <w:szCs w:val="22"/>
        </w:rPr>
        <w:t>_____________________</w:t>
      </w:r>
    </w:p>
    <w:p w14:paraId="00000009" w14:textId="77777777" w:rsidR="0061432A" w:rsidRDefault="0061432A">
      <w:pPr>
        <w:rPr>
          <w:rFonts w:ascii="Arial" w:eastAsia="Arial" w:hAnsi="Arial" w:cs="Arial"/>
          <w:sz w:val="22"/>
          <w:szCs w:val="22"/>
        </w:rPr>
      </w:pPr>
    </w:p>
    <w:p w14:paraId="0000000A" w14:textId="77777777" w:rsidR="0061432A" w:rsidRDefault="00B152CC">
      <w:pPr>
        <w:rPr>
          <w:rFonts w:ascii="Arial" w:eastAsia="Arial" w:hAnsi="Arial" w:cs="Arial"/>
          <w:sz w:val="22"/>
          <w:szCs w:val="22"/>
        </w:rPr>
      </w:pPr>
      <w:r>
        <w:rPr>
          <w:rFonts w:ascii="Arial" w:eastAsia="Arial" w:hAnsi="Arial" w:cs="Arial"/>
          <w:sz w:val="22"/>
          <w:szCs w:val="22"/>
        </w:rPr>
        <w:tab/>
        <w:t>C.  GEOSPHERE &amp; HYDROSPHERE</w:t>
      </w:r>
    </w:p>
    <w:p w14:paraId="0000000B" w14:textId="4A86A2C0" w:rsidR="0061432A" w:rsidRDefault="00B152CC">
      <w:pPr>
        <w:numPr>
          <w:ilvl w:val="0"/>
          <w:numId w:val="7"/>
        </w:numPr>
        <w:rPr>
          <w:rFonts w:ascii="Arial" w:eastAsia="Arial" w:hAnsi="Arial" w:cs="Arial"/>
          <w:sz w:val="22"/>
          <w:szCs w:val="22"/>
        </w:rPr>
      </w:pPr>
      <w:r>
        <w:rPr>
          <w:rFonts w:ascii="Arial" w:eastAsia="Arial" w:hAnsi="Arial" w:cs="Arial"/>
          <w:sz w:val="22"/>
          <w:szCs w:val="22"/>
        </w:rPr>
        <w:t>_</w:t>
      </w:r>
      <w:r w:rsidR="00D4306A">
        <w:rPr>
          <w:rFonts w:ascii="Arial" w:eastAsia="Arial" w:hAnsi="Arial" w:cs="Arial"/>
          <w:color w:val="FF0000"/>
          <w:sz w:val="22"/>
          <w:szCs w:val="22"/>
        </w:rPr>
        <w:t xml:space="preserve">Puddle, infiltration (water </w:t>
      </w:r>
      <w:proofErr w:type="gramStart"/>
      <w:r w:rsidR="00D4306A">
        <w:rPr>
          <w:rFonts w:ascii="Arial" w:eastAsia="Arial" w:hAnsi="Arial" w:cs="Arial"/>
          <w:color w:val="FF0000"/>
          <w:sz w:val="22"/>
          <w:szCs w:val="22"/>
        </w:rPr>
        <w:t>cycle)</w:t>
      </w:r>
      <w:r>
        <w:rPr>
          <w:rFonts w:ascii="Arial" w:eastAsia="Arial" w:hAnsi="Arial" w:cs="Arial"/>
          <w:sz w:val="22"/>
          <w:szCs w:val="22"/>
        </w:rPr>
        <w:t>_</w:t>
      </w:r>
      <w:proofErr w:type="gramEnd"/>
      <w:r>
        <w:rPr>
          <w:rFonts w:ascii="Arial" w:eastAsia="Arial" w:hAnsi="Arial" w:cs="Arial"/>
          <w:sz w:val="22"/>
          <w:szCs w:val="22"/>
        </w:rPr>
        <w:t>________________________________</w:t>
      </w:r>
    </w:p>
    <w:p w14:paraId="0000000C" w14:textId="77777777" w:rsidR="0061432A" w:rsidRDefault="0061432A">
      <w:pPr>
        <w:rPr>
          <w:rFonts w:ascii="Arial" w:eastAsia="Arial" w:hAnsi="Arial" w:cs="Arial"/>
          <w:sz w:val="22"/>
          <w:szCs w:val="22"/>
        </w:rPr>
      </w:pPr>
    </w:p>
    <w:p w14:paraId="0000000D" w14:textId="77777777" w:rsidR="0061432A" w:rsidRDefault="00B152CC">
      <w:pPr>
        <w:ind w:left="1440" w:hanging="720"/>
        <w:rPr>
          <w:rFonts w:ascii="Arial" w:eastAsia="Arial" w:hAnsi="Arial" w:cs="Arial"/>
          <w:sz w:val="22"/>
          <w:szCs w:val="22"/>
        </w:rPr>
      </w:pPr>
      <w:r>
        <w:rPr>
          <w:rFonts w:ascii="Arial" w:eastAsia="Arial" w:hAnsi="Arial" w:cs="Arial"/>
          <w:sz w:val="22"/>
          <w:szCs w:val="22"/>
        </w:rPr>
        <w:t>D.  GEOSPHERE &amp; GEOSPHERE</w:t>
      </w:r>
    </w:p>
    <w:p w14:paraId="0000000F" w14:textId="2986EC17" w:rsidR="0061432A" w:rsidRPr="00D4306A" w:rsidRDefault="00B152CC" w:rsidP="00D4306A">
      <w:pPr>
        <w:numPr>
          <w:ilvl w:val="0"/>
          <w:numId w:val="9"/>
        </w:numPr>
        <w:rPr>
          <w:rFonts w:ascii="Arial" w:eastAsia="Arial" w:hAnsi="Arial" w:cs="Arial"/>
          <w:sz w:val="22"/>
          <w:szCs w:val="22"/>
        </w:rPr>
      </w:pPr>
      <w:r w:rsidRPr="00D4306A">
        <w:rPr>
          <w:rFonts w:ascii="Arial" w:eastAsia="Arial" w:hAnsi="Arial" w:cs="Arial"/>
          <w:sz w:val="22"/>
          <w:szCs w:val="22"/>
        </w:rPr>
        <w:t>_</w:t>
      </w:r>
      <w:r w:rsidR="00D4306A">
        <w:rPr>
          <w:rFonts w:ascii="Arial" w:eastAsia="Arial" w:hAnsi="Arial" w:cs="Arial"/>
          <w:color w:val="FF0000"/>
          <w:sz w:val="22"/>
          <w:szCs w:val="22"/>
        </w:rPr>
        <w:t>Plate tectonics, earthquake</w:t>
      </w:r>
      <w:r w:rsidRPr="00D4306A">
        <w:rPr>
          <w:rFonts w:ascii="Arial" w:eastAsia="Arial" w:hAnsi="Arial" w:cs="Arial"/>
          <w:sz w:val="22"/>
          <w:szCs w:val="22"/>
        </w:rPr>
        <w:t>_________</w:t>
      </w:r>
      <w:r w:rsidR="00D4306A">
        <w:rPr>
          <w:rFonts w:ascii="Arial" w:eastAsia="Arial" w:hAnsi="Arial" w:cs="Arial"/>
          <w:sz w:val="22"/>
          <w:szCs w:val="22"/>
        </w:rPr>
        <w:t>________________________</w:t>
      </w:r>
      <w:r w:rsidRPr="00D4306A">
        <w:rPr>
          <w:rFonts w:ascii="Arial" w:eastAsia="Arial" w:hAnsi="Arial" w:cs="Arial"/>
          <w:sz w:val="22"/>
          <w:szCs w:val="22"/>
        </w:rPr>
        <w:t>____</w:t>
      </w:r>
    </w:p>
    <w:p w14:paraId="00000010" w14:textId="1B32494E" w:rsidR="0061432A" w:rsidRDefault="00B152CC">
      <w:pPr>
        <w:ind w:firstLine="720"/>
        <w:rPr>
          <w:rFonts w:ascii="Arial" w:eastAsia="Arial" w:hAnsi="Arial" w:cs="Arial"/>
          <w:sz w:val="22"/>
          <w:szCs w:val="22"/>
        </w:rPr>
      </w:pPr>
      <w:r>
        <w:rPr>
          <w:rFonts w:ascii="Arial" w:eastAsia="Arial" w:hAnsi="Arial" w:cs="Arial"/>
          <w:sz w:val="22"/>
          <w:szCs w:val="22"/>
        </w:rPr>
        <w:t>E.  BIOSPHERE &amp; BIOSPHERE</w:t>
      </w:r>
    </w:p>
    <w:p w14:paraId="00000011" w14:textId="7EC4795B" w:rsidR="0061432A" w:rsidRDefault="00B152CC">
      <w:pPr>
        <w:numPr>
          <w:ilvl w:val="0"/>
          <w:numId w:val="2"/>
        </w:numPr>
        <w:rPr>
          <w:rFonts w:ascii="Arial" w:eastAsia="Arial" w:hAnsi="Arial" w:cs="Arial"/>
          <w:sz w:val="22"/>
          <w:szCs w:val="22"/>
        </w:rPr>
      </w:pPr>
      <w:r>
        <w:rPr>
          <w:rFonts w:ascii="Arial" w:eastAsia="Arial" w:hAnsi="Arial" w:cs="Arial"/>
          <w:sz w:val="22"/>
          <w:szCs w:val="22"/>
        </w:rPr>
        <w:t>_</w:t>
      </w:r>
      <w:r w:rsidR="00D4306A">
        <w:rPr>
          <w:rFonts w:ascii="Arial" w:eastAsia="Arial" w:hAnsi="Arial" w:cs="Arial"/>
          <w:color w:val="FF0000"/>
          <w:sz w:val="22"/>
          <w:szCs w:val="22"/>
        </w:rPr>
        <w:t>Reproduction, predator/prey relationship</w:t>
      </w:r>
      <w:r>
        <w:rPr>
          <w:rFonts w:ascii="Arial" w:eastAsia="Arial" w:hAnsi="Arial" w:cs="Arial"/>
          <w:sz w:val="22"/>
          <w:szCs w:val="22"/>
        </w:rPr>
        <w:t>___________________________</w:t>
      </w:r>
    </w:p>
    <w:p w14:paraId="00000012" w14:textId="189E9266" w:rsidR="0061432A" w:rsidRDefault="0061432A">
      <w:pPr>
        <w:rPr>
          <w:rFonts w:ascii="Arial" w:eastAsia="Arial" w:hAnsi="Arial" w:cs="Arial"/>
          <w:sz w:val="22"/>
          <w:szCs w:val="22"/>
        </w:rPr>
      </w:pPr>
    </w:p>
    <w:p w14:paraId="00000013" w14:textId="50C78C98" w:rsidR="0061432A" w:rsidRDefault="00B152CC">
      <w:pPr>
        <w:ind w:firstLine="720"/>
        <w:rPr>
          <w:rFonts w:ascii="Arial" w:eastAsia="Arial" w:hAnsi="Arial" w:cs="Arial"/>
          <w:sz w:val="22"/>
          <w:szCs w:val="22"/>
        </w:rPr>
      </w:pPr>
      <w:r>
        <w:rPr>
          <w:rFonts w:ascii="Arial" w:eastAsia="Arial" w:hAnsi="Arial" w:cs="Arial"/>
          <w:sz w:val="22"/>
          <w:szCs w:val="22"/>
        </w:rPr>
        <w:t>F. BIOSPHERE &amp; ATMOSPHERE</w:t>
      </w:r>
    </w:p>
    <w:p w14:paraId="00000014" w14:textId="18DDAA6A" w:rsidR="0061432A" w:rsidRDefault="00B152CC">
      <w:pPr>
        <w:numPr>
          <w:ilvl w:val="0"/>
          <w:numId w:val="10"/>
        </w:numPr>
        <w:rPr>
          <w:rFonts w:ascii="Arial" w:eastAsia="Arial" w:hAnsi="Arial" w:cs="Arial"/>
          <w:sz w:val="22"/>
          <w:szCs w:val="22"/>
        </w:rPr>
      </w:pPr>
      <w:r>
        <w:rPr>
          <w:rFonts w:ascii="Arial" w:eastAsia="Arial" w:hAnsi="Arial" w:cs="Arial"/>
          <w:sz w:val="22"/>
          <w:szCs w:val="22"/>
        </w:rPr>
        <w:t>_</w:t>
      </w:r>
      <w:r w:rsidR="00C1469E">
        <w:rPr>
          <w:rFonts w:ascii="Arial" w:eastAsia="Arial" w:hAnsi="Arial" w:cs="Arial"/>
          <w:color w:val="FF0000"/>
          <w:sz w:val="22"/>
          <w:szCs w:val="22"/>
        </w:rPr>
        <w:t>Bird flying in air, animal breathing in air (respiration), plant taking in carbon dioxide (photosynthesis)</w:t>
      </w:r>
    </w:p>
    <w:p w14:paraId="00000015" w14:textId="31290D32" w:rsidR="0061432A" w:rsidRDefault="0061432A">
      <w:pPr>
        <w:ind w:firstLine="720"/>
        <w:rPr>
          <w:rFonts w:ascii="Arial" w:eastAsia="Arial" w:hAnsi="Arial" w:cs="Arial"/>
          <w:sz w:val="22"/>
          <w:szCs w:val="22"/>
        </w:rPr>
      </w:pPr>
    </w:p>
    <w:p w14:paraId="00000016" w14:textId="52367B41" w:rsidR="0061432A" w:rsidRDefault="00B152CC">
      <w:pPr>
        <w:ind w:firstLine="720"/>
        <w:rPr>
          <w:rFonts w:ascii="Arial" w:eastAsia="Arial" w:hAnsi="Arial" w:cs="Arial"/>
          <w:sz w:val="22"/>
          <w:szCs w:val="22"/>
        </w:rPr>
      </w:pPr>
      <w:r>
        <w:rPr>
          <w:rFonts w:ascii="Arial" w:eastAsia="Arial" w:hAnsi="Arial" w:cs="Arial"/>
          <w:sz w:val="22"/>
          <w:szCs w:val="22"/>
        </w:rPr>
        <w:t>G.  BIOSPHERE &amp; HYDROSPHERE</w:t>
      </w:r>
    </w:p>
    <w:p w14:paraId="00000017" w14:textId="5376B514" w:rsidR="0061432A" w:rsidRDefault="00B152CC">
      <w:pPr>
        <w:numPr>
          <w:ilvl w:val="0"/>
          <w:numId w:val="3"/>
        </w:numPr>
        <w:rPr>
          <w:rFonts w:ascii="Arial" w:eastAsia="Arial" w:hAnsi="Arial" w:cs="Arial"/>
          <w:sz w:val="22"/>
          <w:szCs w:val="22"/>
        </w:rPr>
      </w:pPr>
      <w:r>
        <w:rPr>
          <w:rFonts w:ascii="Arial" w:eastAsia="Arial" w:hAnsi="Arial" w:cs="Arial"/>
          <w:sz w:val="22"/>
          <w:szCs w:val="22"/>
        </w:rPr>
        <w:t>_</w:t>
      </w:r>
      <w:r w:rsidR="00C1469E">
        <w:rPr>
          <w:rFonts w:ascii="Arial" w:eastAsia="Arial" w:hAnsi="Arial" w:cs="Arial"/>
          <w:color w:val="FF0000"/>
          <w:sz w:val="22"/>
          <w:szCs w:val="22"/>
        </w:rPr>
        <w:t>Cow drinking water, fish living in the lake</w:t>
      </w:r>
      <w:r>
        <w:rPr>
          <w:rFonts w:ascii="Arial" w:eastAsia="Arial" w:hAnsi="Arial" w:cs="Arial"/>
          <w:sz w:val="22"/>
          <w:szCs w:val="22"/>
        </w:rPr>
        <w:t>__________________________</w:t>
      </w:r>
    </w:p>
    <w:p w14:paraId="00000018" w14:textId="79840796" w:rsidR="0061432A" w:rsidRDefault="00B152CC">
      <w:pPr>
        <w:ind w:left="720"/>
        <w:rPr>
          <w:rFonts w:ascii="Arial" w:eastAsia="Arial" w:hAnsi="Arial" w:cs="Arial"/>
          <w:sz w:val="22"/>
          <w:szCs w:val="22"/>
        </w:rPr>
      </w:pPr>
      <w:r>
        <w:rPr>
          <w:rFonts w:ascii="Arial" w:eastAsia="Arial" w:hAnsi="Arial" w:cs="Arial"/>
          <w:sz w:val="22"/>
          <w:szCs w:val="22"/>
        </w:rPr>
        <w:br/>
        <w:t>H.  ATMOSPHERE &amp; ATMOSPHERE</w:t>
      </w:r>
    </w:p>
    <w:p w14:paraId="00000019" w14:textId="50064648" w:rsidR="0061432A" w:rsidRDefault="00B152CC">
      <w:pPr>
        <w:numPr>
          <w:ilvl w:val="0"/>
          <w:numId w:val="6"/>
        </w:numPr>
        <w:rPr>
          <w:rFonts w:ascii="Arial" w:eastAsia="Arial" w:hAnsi="Arial" w:cs="Arial"/>
          <w:sz w:val="22"/>
          <w:szCs w:val="22"/>
        </w:rPr>
      </w:pPr>
      <w:r>
        <w:rPr>
          <w:rFonts w:ascii="Arial" w:eastAsia="Arial" w:hAnsi="Arial" w:cs="Arial"/>
          <w:sz w:val="22"/>
          <w:szCs w:val="22"/>
        </w:rPr>
        <w:t>_</w:t>
      </w:r>
      <w:r w:rsidR="00C1469E">
        <w:rPr>
          <w:rFonts w:ascii="Arial" w:eastAsia="Arial" w:hAnsi="Arial" w:cs="Arial"/>
          <w:color w:val="FF0000"/>
          <w:sz w:val="22"/>
          <w:szCs w:val="22"/>
        </w:rPr>
        <w:t>Front (boundary between two air masses), convection in atmosphere</w:t>
      </w:r>
      <w:r>
        <w:rPr>
          <w:rFonts w:ascii="Arial" w:eastAsia="Arial" w:hAnsi="Arial" w:cs="Arial"/>
          <w:sz w:val="22"/>
          <w:szCs w:val="22"/>
        </w:rPr>
        <w:t>__________________________________________________</w:t>
      </w:r>
    </w:p>
    <w:p w14:paraId="0000001A" w14:textId="54CCF604" w:rsidR="0061432A" w:rsidRDefault="00B152CC">
      <w:pPr>
        <w:ind w:left="720"/>
        <w:rPr>
          <w:rFonts w:ascii="Arial" w:eastAsia="Arial" w:hAnsi="Arial" w:cs="Arial"/>
          <w:sz w:val="22"/>
          <w:szCs w:val="22"/>
        </w:rPr>
      </w:pPr>
      <w:r>
        <w:rPr>
          <w:rFonts w:ascii="Arial" w:eastAsia="Arial" w:hAnsi="Arial" w:cs="Arial"/>
          <w:sz w:val="22"/>
          <w:szCs w:val="22"/>
        </w:rPr>
        <w:br/>
        <w:t>I.  ATMOSPHERE &amp; HYDROSPHERE</w:t>
      </w:r>
    </w:p>
    <w:p w14:paraId="0000001B" w14:textId="57F8294F" w:rsidR="0061432A" w:rsidRDefault="00B152CC">
      <w:pPr>
        <w:numPr>
          <w:ilvl w:val="0"/>
          <w:numId w:val="8"/>
        </w:numPr>
        <w:rPr>
          <w:rFonts w:ascii="Arial" w:eastAsia="Arial" w:hAnsi="Arial" w:cs="Arial"/>
          <w:sz w:val="22"/>
          <w:szCs w:val="22"/>
        </w:rPr>
      </w:pPr>
      <w:r>
        <w:rPr>
          <w:rFonts w:ascii="Arial" w:eastAsia="Arial" w:hAnsi="Arial" w:cs="Arial"/>
          <w:sz w:val="22"/>
          <w:szCs w:val="22"/>
        </w:rPr>
        <w:t>_</w:t>
      </w:r>
      <w:r w:rsidR="00C1469E">
        <w:rPr>
          <w:rFonts w:ascii="Arial" w:eastAsia="Arial" w:hAnsi="Arial" w:cs="Arial"/>
          <w:color w:val="FF0000"/>
          <w:sz w:val="22"/>
          <w:szCs w:val="22"/>
        </w:rPr>
        <w:t>Precipitation (rain, snow falling), condensation (rain forming), hurricane</w:t>
      </w:r>
      <w:r w:rsidR="00C1469E">
        <w:rPr>
          <w:rFonts w:ascii="Arial" w:eastAsia="Arial" w:hAnsi="Arial" w:cs="Arial"/>
          <w:sz w:val="22"/>
          <w:szCs w:val="22"/>
        </w:rPr>
        <w:t>__</w:t>
      </w:r>
    </w:p>
    <w:p w14:paraId="0000001C" w14:textId="5291AFA0" w:rsidR="0061432A" w:rsidRDefault="00B152CC">
      <w:pPr>
        <w:ind w:firstLine="720"/>
        <w:rPr>
          <w:rFonts w:ascii="Arial" w:eastAsia="Arial" w:hAnsi="Arial" w:cs="Arial"/>
          <w:sz w:val="22"/>
          <w:szCs w:val="22"/>
        </w:rPr>
      </w:pPr>
      <w:r>
        <w:rPr>
          <w:rFonts w:ascii="Arial" w:eastAsia="Arial" w:hAnsi="Arial" w:cs="Arial"/>
          <w:sz w:val="22"/>
          <w:szCs w:val="22"/>
        </w:rPr>
        <w:t>J.  HYDROSPHERE &amp; HYDROSPHERE</w:t>
      </w:r>
    </w:p>
    <w:p w14:paraId="0000001D" w14:textId="328ACA46" w:rsidR="0061432A" w:rsidRDefault="00B152CC">
      <w:pPr>
        <w:numPr>
          <w:ilvl w:val="0"/>
          <w:numId w:val="4"/>
        </w:numPr>
        <w:rPr>
          <w:rFonts w:ascii="Arial" w:eastAsia="Arial" w:hAnsi="Arial" w:cs="Arial"/>
          <w:sz w:val="22"/>
          <w:szCs w:val="22"/>
        </w:rPr>
      </w:pPr>
      <w:r>
        <w:rPr>
          <w:rFonts w:ascii="Arial" w:eastAsia="Arial" w:hAnsi="Arial" w:cs="Arial"/>
          <w:sz w:val="22"/>
          <w:szCs w:val="22"/>
        </w:rPr>
        <w:t>_</w:t>
      </w:r>
      <w:r w:rsidR="00C1469E">
        <w:rPr>
          <w:rFonts w:ascii="Arial" w:eastAsia="Arial" w:hAnsi="Arial" w:cs="Arial"/>
          <w:color w:val="FF0000"/>
          <w:sz w:val="22"/>
          <w:szCs w:val="22"/>
        </w:rPr>
        <w:t>Transfer of thermal E in ocean, tropical storm</w:t>
      </w:r>
      <w:r>
        <w:rPr>
          <w:rFonts w:ascii="Arial" w:eastAsia="Arial" w:hAnsi="Arial" w:cs="Arial"/>
          <w:sz w:val="22"/>
          <w:szCs w:val="22"/>
        </w:rPr>
        <w:t>_______________________</w:t>
      </w:r>
    </w:p>
    <w:p w14:paraId="0000001E" w14:textId="3CDC8909" w:rsidR="0061432A" w:rsidRDefault="0061432A">
      <w:pPr>
        <w:rPr>
          <w:rFonts w:ascii="Arial" w:eastAsia="Arial" w:hAnsi="Arial" w:cs="Arial"/>
          <w:sz w:val="22"/>
          <w:szCs w:val="22"/>
        </w:rPr>
      </w:pPr>
    </w:p>
    <w:p w14:paraId="0000001F" w14:textId="0EBCF602" w:rsidR="0061432A" w:rsidRDefault="00C1469E">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65408" behindDoc="0" locked="0" layoutInCell="1" allowOverlap="1" wp14:anchorId="18B31743" wp14:editId="04B4601E">
                <wp:simplePos x="0" y="0"/>
                <wp:positionH relativeFrom="column">
                  <wp:posOffset>3310649</wp:posOffset>
                </wp:positionH>
                <wp:positionV relativeFrom="paragraph">
                  <wp:posOffset>468365</wp:posOffset>
                </wp:positionV>
                <wp:extent cx="937501" cy="335666"/>
                <wp:effectExtent l="0" t="0" r="15240" b="7620"/>
                <wp:wrapNone/>
                <wp:docPr id="5" name="Text Box 5"/>
                <wp:cNvGraphicFramePr/>
                <a:graphic xmlns:a="http://schemas.openxmlformats.org/drawingml/2006/main">
                  <a:graphicData uri="http://schemas.microsoft.com/office/word/2010/wordprocessingShape">
                    <wps:wsp>
                      <wps:cNvSpPr txBox="1"/>
                      <wps:spPr>
                        <a:xfrm>
                          <a:off x="0" y="0"/>
                          <a:ext cx="937501" cy="335666"/>
                        </a:xfrm>
                        <a:prstGeom prst="rect">
                          <a:avLst/>
                        </a:prstGeom>
                        <a:solidFill>
                          <a:schemeClr val="lt1"/>
                        </a:solidFill>
                        <a:ln w="6350">
                          <a:solidFill>
                            <a:prstClr val="black"/>
                          </a:solidFill>
                        </a:ln>
                      </wps:spPr>
                      <wps:txbx>
                        <w:txbxContent>
                          <w:p w14:paraId="7ADBA950" w14:textId="3532D74B" w:rsidR="00C1469E" w:rsidRDefault="00C1469E" w:rsidP="00C1469E">
                            <w:r>
                              <w:t>Ge</w:t>
                            </w:r>
                            <w:r>
                              <w:t>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1743" id="_x0000_t202" coordsize="21600,21600" o:spt="202" path="m,l,21600r21600,l21600,xe">
                <v:stroke joinstyle="miter"/>
                <v:path gradientshapeok="t" o:connecttype="rect"/>
              </v:shapetype>
              <v:shape id="Text Box 5" o:spid="_x0000_s1026" type="#_x0000_t202" style="position:absolute;margin-left:260.7pt;margin-top:36.9pt;width:73.8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" fillcolor="white [3201]" strokeweight=".5pt">
                <v:textbox>
                  <w:txbxContent>
                    <w:p w14:paraId="7ADBA950" w14:textId="3532D74B" w:rsidR="00C1469E" w:rsidRDefault="00C1469E" w:rsidP="00C1469E">
                      <w:r>
                        <w:t>Ge</w:t>
                      </w:r>
                      <w:r>
                        <w:t>osphere</w:t>
                      </w:r>
                    </w:p>
                  </w:txbxContent>
                </v:textbox>
              </v:shape>
            </w:pict>
          </mc:Fallback>
        </mc:AlternateContent>
      </w:r>
      <w:r>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7EF05667" wp14:editId="456B2F58">
                <wp:simplePos x="0" y="0"/>
                <wp:positionH relativeFrom="column">
                  <wp:posOffset>6267691</wp:posOffset>
                </wp:positionH>
                <wp:positionV relativeFrom="paragraph">
                  <wp:posOffset>56033</wp:posOffset>
                </wp:positionV>
                <wp:extent cx="937501" cy="335666"/>
                <wp:effectExtent l="0" t="0" r="15240" b="7620"/>
                <wp:wrapNone/>
                <wp:docPr id="2" name="Text Box 2"/>
                <wp:cNvGraphicFramePr/>
                <a:graphic xmlns:a="http://schemas.openxmlformats.org/drawingml/2006/main">
                  <a:graphicData uri="http://schemas.microsoft.com/office/word/2010/wordprocessingShape">
                    <wps:wsp>
                      <wps:cNvSpPr txBox="1"/>
                      <wps:spPr>
                        <a:xfrm>
                          <a:off x="0" y="0"/>
                          <a:ext cx="937501" cy="335666"/>
                        </a:xfrm>
                        <a:prstGeom prst="rect">
                          <a:avLst/>
                        </a:prstGeom>
                        <a:solidFill>
                          <a:schemeClr val="lt1"/>
                        </a:solidFill>
                        <a:ln w="6350">
                          <a:solidFill>
                            <a:prstClr val="black"/>
                          </a:solidFill>
                        </a:ln>
                      </wps:spPr>
                      <wps:txbx>
                        <w:txbxContent>
                          <w:p w14:paraId="7320D352" w14:textId="173E59AE" w:rsidR="00C1469E" w:rsidRDefault="00C1469E">
                            <w:r>
                              <w:t>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05667" id="Text Box 2" o:spid="_x0000_s1027" type="#_x0000_t202" style="position:absolute;margin-left:493.5pt;margin-top:4.4pt;width:73.8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" fillcolor="white [3201]" strokeweight=".5pt">
                <v:textbox>
                  <w:txbxContent>
                    <w:p w14:paraId="7320D352" w14:textId="173E59AE" w:rsidR="00C1469E" w:rsidRDefault="00C1469E">
                      <w:r>
                        <w:t>Atmosphere</w:t>
                      </w:r>
                    </w:p>
                  </w:txbxContent>
                </v:textbox>
              </v:shape>
            </w:pict>
          </mc:Fallback>
        </mc:AlternateContent>
      </w:r>
      <w:r>
        <w:rPr>
          <w:rFonts w:ascii="Arial" w:eastAsia="Arial" w:hAnsi="Arial" w:cs="Arial"/>
          <w:noProof/>
          <w:sz w:val="22"/>
          <w:szCs w:val="22"/>
        </w:rPr>
        <w:drawing>
          <wp:anchor distT="0" distB="0" distL="114300" distR="114300" simplePos="0" relativeHeight="251658240" behindDoc="0" locked="0" layoutInCell="1" allowOverlap="1" wp14:anchorId="44DC5B1C" wp14:editId="2AFCF9C6">
            <wp:simplePos x="0" y="0"/>
            <wp:positionH relativeFrom="column">
              <wp:posOffset>4253327</wp:posOffset>
            </wp:positionH>
            <wp:positionV relativeFrom="paragraph">
              <wp:posOffset>-8288</wp:posOffset>
            </wp:positionV>
            <wp:extent cx="2268220" cy="225298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30 at 8.22.43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8220" cy="2252980"/>
                    </a:xfrm>
                    <a:prstGeom prst="rect">
                      <a:avLst/>
                    </a:prstGeom>
                  </pic:spPr>
                </pic:pic>
              </a:graphicData>
            </a:graphic>
            <wp14:sizeRelH relativeFrom="margin">
              <wp14:pctWidth>0</wp14:pctWidth>
            </wp14:sizeRelH>
            <wp14:sizeRelV relativeFrom="margin">
              <wp14:pctHeight>0</wp14:pctHeight>
            </wp14:sizeRelV>
          </wp:anchor>
        </w:drawing>
      </w:r>
      <w:r w:rsidR="00B152CC">
        <w:rPr>
          <w:rFonts w:ascii="Arial" w:eastAsia="Arial" w:hAnsi="Arial" w:cs="Arial"/>
          <w:sz w:val="22"/>
          <w:szCs w:val="22"/>
        </w:rPr>
        <w:t>2.  Create or find a picture containing the 4 different spheres. Label the spheres, and write a brief narrative describing the interactions.  You may use the interactions you described above to help you.</w:t>
      </w:r>
    </w:p>
    <w:p w14:paraId="00000020" w14:textId="49AE6CEC" w:rsidR="0061432A" w:rsidRDefault="00C1469E">
      <w:pPr>
        <w:rPr>
          <w:rFonts w:ascii="Arial" w:eastAsia="Arial" w:hAnsi="Arial" w:cs="Arial"/>
          <w:sz w:val="22"/>
          <w:szCs w:val="22"/>
        </w:rPr>
      </w:pPr>
      <w:bookmarkStart w:id="0" w:name="_GoBack"/>
      <w:bookmarkEnd w:id="0"/>
      <w:r>
        <w:rPr>
          <w:rFonts w:ascii="Arial" w:eastAsia="Arial" w:hAnsi="Arial" w:cs="Arial"/>
          <w:noProof/>
          <w:sz w:val="22"/>
          <w:szCs w:val="22"/>
        </w:rPr>
        <mc:AlternateContent>
          <mc:Choice Requires="wps">
            <w:drawing>
              <wp:anchor distT="0" distB="0" distL="114300" distR="114300" simplePos="0" relativeHeight="251667456" behindDoc="0" locked="0" layoutInCell="1" allowOverlap="1" wp14:anchorId="43957419" wp14:editId="6F90C2EC">
                <wp:simplePos x="0" y="0"/>
                <wp:positionH relativeFrom="column">
                  <wp:posOffset>5786</wp:posOffset>
                </wp:positionH>
                <wp:positionV relativeFrom="paragraph">
                  <wp:posOffset>3722</wp:posOffset>
                </wp:positionV>
                <wp:extent cx="3298785" cy="1689903"/>
                <wp:effectExtent l="0" t="0" r="16510" b="12065"/>
                <wp:wrapNone/>
                <wp:docPr id="6" name="Text Box 6"/>
                <wp:cNvGraphicFramePr/>
                <a:graphic xmlns:a="http://schemas.openxmlformats.org/drawingml/2006/main">
                  <a:graphicData uri="http://schemas.microsoft.com/office/word/2010/wordprocessingShape">
                    <wps:wsp>
                      <wps:cNvSpPr txBox="1"/>
                      <wps:spPr>
                        <a:xfrm>
                          <a:off x="0" y="0"/>
                          <a:ext cx="3298785" cy="1689903"/>
                        </a:xfrm>
                        <a:prstGeom prst="rect">
                          <a:avLst/>
                        </a:prstGeom>
                        <a:solidFill>
                          <a:schemeClr val="lt1"/>
                        </a:solidFill>
                        <a:ln w="6350">
                          <a:solidFill>
                            <a:prstClr val="black"/>
                          </a:solidFill>
                        </a:ln>
                      </wps:spPr>
                      <wps:txbx>
                        <w:txbxContent>
                          <w:p w14:paraId="20BD7A7F" w14:textId="670B83FC" w:rsidR="00C1469E" w:rsidRDefault="00C1469E" w:rsidP="00C1469E">
                            <w:r>
                              <w:t xml:space="preserve">Narrative: My husband and I vacationed to Canada years ago. This photo was taken in Banff National Park showcasing beautiful, glacier-fed Lake Louise (hydrosphere) with the Canadian Rockies (geosphere) in the background. The air (atmosphere) that filled our (biosphere) lungs was cool and crisp this June day. The town of Banff in Alberta, Canada still remains one of the most beautiful places I have ever visited.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7419" id="Text Box 6" o:spid="_x0000_s1028" type="#_x0000_t202" style="position:absolute;margin-left:.45pt;margin-top:.3pt;width:259.75pt;height:13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" fillcolor="white [3201]" strokeweight=".5pt">
                <v:textbox>
                  <w:txbxContent>
                    <w:p w14:paraId="20BD7A7F" w14:textId="670B83FC" w:rsidR="00C1469E" w:rsidRDefault="00C1469E" w:rsidP="00C1469E">
                      <w:r>
                        <w:t xml:space="preserve">Narrative: My husband and I vacationed to Canada years ago. This photo was taken in Banff National Park showcasing beautiful, glacier-fed Lake Louise (hydrosphere) with the Canadian Rockies (geosphere) in the background. The air (atmosphere) that filled our (biosphere) lungs was cool and crisp this June day. The town of Banff in Alberta, Canada still remains one of the most beautiful places I have ever visited. </w:t>
                      </w:r>
                    </w:p>
                  </w:txbxContent>
                </v:textbox>
              </v:shape>
            </w:pict>
          </mc:Fallback>
        </mc:AlternateContent>
      </w:r>
      <w:r>
        <w:rPr>
          <w:rFonts w:ascii="Arial" w:eastAsia="Arial" w:hAnsi="Arial" w:cs="Arial"/>
          <w:noProof/>
          <w:sz w:val="22"/>
          <w:szCs w:val="22"/>
        </w:rPr>
        <mc:AlternateContent>
          <mc:Choice Requires="wps">
            <w:drawing>
              <wp:anchor distT="0" distB="0" distL="114300" distR="114300" simplePos="0" relativeHeight="251663360" behindDoc="0" locked="0" layoutInCell="1" allowOverlap="1" wp14:anchorId="14D59BE4" wp14:editId="5B64FD32">
                <wp:simplePos x="0" y="0"/>
                <wp:positionH relativeFrom="column">
                  <wp:posOffset>6319778</wp:posOffset>
                </wp:positionH>
                <wp:positionV relativeFrom="paragraph">
                  <wp:posOffset>994402</wp:posOffset>
                </wp:positionV>
                <wp:extent cx="937501" cy="335666"/>
                <wp:effectExtent l="0" t="0" r="15240" b="7620"/>
                <wp:wrapNone/>
                <wp:docPr id="4" name="Text Box 4"/>
                <wp:cNvGraphicFramePr/>
                <a:graphic xmlns:a="http://schemas.openxmlformats.org/drawingml/2006/main">
                  <a:graphicData uri="http://schemas.microsoft.com/office/word/2010/wordprocessingShape">
                    <wps:wsp>
                      <wps:cNvSpPr txBox="1"/>
                      <wps:spPr>
                        <a:xfrm>
                          <a:off x="0" y="0"/>
                          <a:ext cx="937501" cy="335666"/>
                        </a:xfrm>
                        <a:prstGeom prst="rect">
                          <a:avLst/>
                        </a:prstGeom>
                        <a:solidFill>
                          <a:schemeClr val="lt1"/>
                        </a:solidFill>
                        <a:ln w="6350">
                          <a:solidFill>
                            <a:prstClr val="black"/>
                          </a:solidFill>
                        </a:ln>
                      </wps:spPr>
                      <wps:txbx>
                        <w:txbxContent>
                          <w:p w14:paraId="46ED7C82" w14:textId="6E1A1D1C" w:rsidR="00C1469E" w:rsidRDefault="00C1469E" w:rsidP="00C1469E">
                            <w:r>
                              <w:t>Hydro</w:t>
                            </w:r>
                            <w:r>
                              <w:t>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9BE4" id="Text Box 4" o:spid="_x0000_s1029" type="#_x0000_t202" style="position:absolute;margin-left:497.6pt;margin-top:78.3pt;width:73.8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" fillcolor="white [3201]" strokeweight=".5pt">
                <v:textbox>
                  <w:txbxContent>
                    <w:p w14:paraId="46ED7C82" w14:textId="6E1A1D1C" w:rsidR="00C1469E" w:rsidRDefault="00C1469E" w:rsidP="00C1469E">
                      <w:r>
                        <w:t>Hydro</w:t>
                      </w:r>
                      <w:r>
                        <w:t>sphere</w:t>
                      </w:r>
                    </w:p>
                  </w:txbxContent>
                </v:textbox>
              </v:shape>
            </w:pict>
          </mc:Fallback>
        </mc:AlternateContent>
      </w:r>
      <w:r>
        <w:rPr>
          <w:rFonts w:ascii="Arial" w:eastAsia="Arial" w:hAnsi="Arial" w:cs="Arial"/>
          <w:noProof/>
          <w:sz w:val="22"/>
          <w:szCs w:val="22"/>
        </w:rPr>
        <mc:AlternateContent>
          <mc:Choice Requires="wps">
            <w:drawing>
              <wp:anchor distT="0" distB="0" distL="114300" distR="114300" simplePos="0" relativeHeight="251661312" behindDoc="0" locked="0" layoutInCell="1" allowOverlap="1" wp14:anchorId="132A8FBE" wp14:editId="42261E6E">
                <wp:simplePos x="0" y="0"/>
                <wp:positionH relativeFrom="column">
                  <wp:posOffset>6327253</wp:posOffset>
                </wp:positionH>
                <wp:positionV relativeFrom="paragraph">
                  <wp:posOffset>665255</wp:posOffset>
                </wp:positionV>
                <wp:extent cx="937501" cy="335666"/>
                <wp:effectExtent l="0" t="0" r="15240" b="7620"/>
                <wp:wrapNone/>
                <wp:docPr id="3" name="Text Box 3"/>
                <wp:cNvGraphicFramePr/>
                <a:graphic xmlns:a="http://schemas.openxmlformats.org/drawingml/2006/main">
                  <a:graphicData uri="http://schemas.microsoft.com/office/word/2010/wordprocessingShape">
                    <wps:wsp>
                      <wps:cNvSpPr txBox="1"/>
                      <wps:spPr>
                        <a:xfrm>
                          <a:off x="0" y="0"/>
                          <a:ext cx="937501" cy="335666"/>
                        </a:xfrm>
                        <a:prstGeom prst="rect">
                          <a:avLst/>
                        </a:prstGeom>
                        <a:solidFill>
                          <a:schemeClr val="lt1"/>
                        </a:solidFill>
                        <a:ln w="6350">
                          <a:solidFill>
                            <a:prstClr val="black"/>
                          </a:solidFill>
                        </a:ln>
                      </wps:spPr>
                      <wps:txbx>
                        <w:txbxContent>
                          <w:p w14:paraId="4E22F1BB" w14:textId="21153DB8" w:rsidR="00C1469E" w:rsidRDefault="00C1469E" w:rsidP="00C1469E">
                            <w:r>
                              <w:t>Bio</w:t>
                            </w:r>
                            <w:r>
                              <w:t>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A8FBE" id="Text Box 3" o:spid="_x0000_s1030" type="#_x0000_t202" style="position:absolute;margin-left:498.2pt;margin-top:52.4pt;width:73.8pt;height:2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" fillcolor="white [3201]" strokeweight=".5pt">
                <v:textbox>
                  <w:txbxContent>
                    <w:p w14:paraId="4E22F1BB" w14:textId="21153DB8" w:rsidR="00C1469E" w:rsidRDefault="00C1469E" w:rsidP="00C1469E">
                      <w:r>
                        <w:t>Bio</w:t>
                      </w:r>
                      <w:r>
                        <w:t>sphere</w:t>
                      </w:r>
                    </w:p>
                  </w:txbxContent>
                </v:textbox>
              </v:shape>
            </w:pict>
          </mc:Fallback>
        </mc:AlternateContent>
      </w:r>
    </w:p>
    <w:sectPr w:rsidR="0061432A">
      <w:pgSz w:w="12240" w:h="15840"/>
      <w:pgMar w:top="720" w:right="720" w:bottom="45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94A"/>
    <w:multiLevelType w:val="multilevel"/>
    <w:tmpl w:val="FC7809B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43B5F83"/>
    <w:multiLevelType w:val="multilevel"/>
    <w:tmpl w:val="CD7E020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2CC33A1"/>
    <w:multiLevelType w:val="multilevel"/>
    <w:tmpl w:val="D42C13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4921F9B"/>
    <w:multiLevelType w:val="multilevel"/>
    <w:tmpl w:val="5FF6EE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8283C05"/>
    <w:multiLevelType w:val="multilevel"/>
    <w:tmpl w:val="90E89C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9345AC4"/>
    <w:multiLevelType w:val="multilevel"/>
    <w:tmpl w:val="CBE0DD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31107223"/>
    <w:multiLevelType w:val="multilevel"/>
    <w:tmpl w:val="0D0E1C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31567C45"/>
    <w:multiLevelType w:val="multilevel"/>
    <w:tmpl w:val="500C6B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A527472"/>
    <w:multiLevelType w:val="multilevel"/>
    <w:tmpl w:val="0CF0CB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4EDB6E1B"/>
    <w:multiLevelType w:val="multilevel"/>
    <w:tmpl w:val="C56EB7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2A"/>
    <w:rsid w:val="0061432A"/>
    <w:rsid w:val="00B152CC"/>
    <w:rsid w:val="00C1469E"/>
    <w:rsid w:val="00D4306A"/>
    <w:rsid w:val="00F0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1D54"/>
  <w15:docId w15:val="{04985891-B2A7-D545-B4FD-BFC4DBB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2020-03-30T13:09:00Z</dcterms:created>
  <dcterms:modified xsi:type="dcterms:W3CDTF">2020-03-30T13:31:00Z</dcterms:modified>
</cp:coreProperties>
</file>